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99" w:type="dxa"/>
        <w:tblInd w:w="-885" w:type="dxa"/>
        <w:tblLayout w:type="fixed"/>
        <w:tblCellMar>
          <w:left w:w="0" w:type="dxa"/>
          <w:right w:w="0" w:type="dxa"/>
        </w:tblCellMar>
        <w:tblLook w:val="0000" w:firstRow="0" w:lastRow="0" w:firstColumn="0" w:lastColumn="0" w:noHBand="0" w:noVBand="0"/>
      </w:tblPr>
      <w:tblGrid>
        <w:gridCol w:w="5813"/>
        <w:gridCol w:w="5386"/>
      </w:tblGrid>
      <w:tr w:rsidR="001E285B" w:rsidRPr="001E285B" w:rsidTr="009C3053">
        <w:trPr>
          <w:trHeight w:val="1247"/>
        </w:trPr>
        <w:tc>
          <w:tcPr>
            <w:tcW w:w="5813" w:type="dxa"/>
            <w:tcMar>
              <w:top w:w="0" w:type="dxa"/>
              <w:left w:w="108" w:type="dxa"/>
              <w:bottom w:w="0" w:type="dxa"/>
              <w:right w:w="108" w:type="dxa"/>
            </w:tcMar>
          </w:tcPr>
          <w:p w:rsidR="00EA228F" w:rsidRPr="001E285B" w:rsidRDefault="00C954CA" w:rsidP="006B3905">
            <w:pPr>
              <w:pStyle w:val="NormalWeb"/>
              <w:spacing w:before="0" w:beforeAutospacing="0" w:after="0" w:afterAutospacing="0" w:line="276" w:lineRule="auto"/>
              <w:jc w:val="center"/>
            </w:pPr>
            <w:r w:rsidRPr="001E285B">
              <w:rPr>
                <w:bCs/>
                <w:noProof/>
              </w:rPr>
              <mc:AlternateContent>
                <mc:Choice Requires="wps">
                  <w:drawing>
                    <wp:anchor distT="0" distB="0" distL="114300" distR="114300" simplePos="0" relativeHeight="251726848" behindDoc="0" locked="0" layoutInCell="1" allowOverlap="1" wp14:anchorId="16B23CBB" wp14:editId="4ED08423">
                      <wp:simplePos x="0" y="0"/>
                      <wp:positionH relativeFrom="margin">
                        <wp:posOffset>5163820</wp:posOffset>
                      </wp:positionH>
                      <wp:positionV relativeFrom="paragraph">
                        <wp:posOffset>-354330</wp:posOffset>
                      </wp:positionV>
                      <wp:extent cx="952500" cy="257175"/>
                      <wp:effectExtent l="0" t="0" r="19050" b="28575"/>
                      <wp:wrapNone/>
                      <wp:docPr id="66"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8727F6" w:rsidRPr="003A1550" w:rsidRDefault="008727F6" w:rsidP="00EA228F">
                                  <w:pPr>
                                    <w:ind w:left="-57" w:right="-57"/>
                                    <w:jc w:val="center"/>
                                    <w:rPr>
                                      <w:rFonts w:ascii="Times New Roman" w:hAnsi="Times New Roman"/>
                                      <w:i/>
                                      <w:spacing w:val="-10"/>
                                      <w:sz w:val="22"/>
                                    </w:rPr>
                                  </w:pPr>
                                  <w:r w:rsidRPr="003A1550">
                                    <w:rPr>
                                      <w:rFonts w:ascii="Times New Roman" w:hAnsi="Times New Roman"/>
                                      <w:i/>
                                      <w:spacing w:val="-10"/>
                                      <w:sz w:val="22"/>
                                    </w:rPr>
                                    <w:t>Mẫu 01-KĐĐG</w:t>
                                  </w:r>
                                </w:p>
                                <w:p w:rsidR="008727F6" w:rsidRPr="003A1550" w:rsidRDefault="008727F6" w:rsidP="00EA228F">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406.6pt;margin-top:-27.9pt;width:75pt;height:20.25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">
                      <v:textbox>
                        <w:txbxContent>
                          <w:p w:rsidR="008727F6" w:rsidRPr="003A1550" w:rsidRDefault="008727F6" w:rsidP="00EA228F">
                            <w:pPr>
                              <w:ind w:left="-57" w:right="-57"/>
                              <w:jc w:val="center"/>
                              <w:rPr>
                                <w:rFonts w:ascii="Times New Roman" w:hAnsi="Times New Roman"/>
                                <w:i/>
                                <w:spacing w:val="-10"/>
                                <w:sz w:val="22"/>
                              </w:rPr>
                            </w:pPr>
                            <w:r w:rsidRPr="003A1550">
                              <w:rPr>
                                <w:rFonts w:ascii="Times New Roman" w:hAnsi="Times New Roman"/>
                                <w:i/>
                                <w:spacing w:val="-10"/>
                                <w:sz w:val="22"/>
                              </w:rPr>
                              <w:t>Mẫu 01-KĐĐG</w:t>
                            </w:r>
                          </w:p>
                          <w:p w:rsidR="008727F6" w:rsidRPr="003A1550" w:rsidRDefault="008727F6" w:rsidP="00EA228F">
                            <w:pPr>
                              <w:ind w:left="-57" w:right="-57"/>
                              <w:jc w:val="center"/>
                              <w:rPr>
                                <w:rFonts w:ascii="Times New Roman" w:hAnsi="Times New Roman"/>
                                <w:i/>
                                <w:spacing w:val="-10"/>
                                <w:sz w:val="22"/>
                              </w:rPr>
                            </w:pPr>
                          </w:p>
                        </w:txbxContent>
                      </v:textbox>
                      <w10:wrap anchorx="margin"/>
                    </v:rect>
                  </w:pict>
                </mc:Fallback>
              </mc:AlternateContent>
            </w:r>
            <w:r w:rsidR="00EA228F" w:rsidRPr="001E285B">
              <w:t xml:space="preserve">ĐẢNG BỘ </w:t>
            </w:r>
            <w:r w:rsidR="006B3905" w:rsidRPr="001E285B">
              <w:t>SỞ GIÁO DỤC VÀ ĐÀO TẠO</w:t>
            </w:r>
          </w:p>
          <w:p w:rsidR="006B3905" w:rsidRPr="001E285B" w:rsidRDefault="006B3905" w:rsidP="00FE15FB">
            <w:pPr>
              <w:pStyle w:val="NormalWeb"/>
              <w:spacing w:before="0" w:beforeAutospacing="0" w:after="0" w:afterAutospacing="0" w:line="276" w:lineRule="auto"/>
              <w:ind w:left="-250" w:firstLine="250"/>
              <w:jc w:val="center"/>
            </w:pPr>
            <w:r w:rsidRPr="001E285B">
              <w:t>THÀNH PHỐ HỒ CHÍ MINH</w:t>
            </w:r>
          </w:p>
          <w:p w:rsidR="006B3905" w:rsidRPr="001E285B" w:rsidRDefault="006B3905" w:rsidP="00FE15FB">
            <w:pPr>
              <w:pStyle w:val="NormalWeb"/>
              <w:spacing w:before="0" w:beforeAutospacing="0" w:after="0" w:afterAutospacing="0" w:line="276" w:lineRule="auto"/>
              <w:jc w:val="center"/>
              <w:rPr>
                <w:b/>
              </w:rPr>
            </w:pPr>
            <w:r w:rsidRPr="001E285B">
              <w:rPr>
                <w:b/>
              </w:rPr>
              <w:t>ĐẢNG ỦY TRƯỜNG CAO ĐẲNG LÝ TỰ TRỌNG</w:t>
            </w:r>
          </w:p>
          <w:p w:rsidR="006B3905" w:rsidRPr="001E285B" w:rsidRDefault="006B3905" w:rsidP="006B3905">
            <w:pPr>
              <w:pStyle w:val="NormalWeb"/>
              <w:spacing w:before="0" w:beforeAutospacing="0" w:after="0" w:afterAutospacing="0" w:line="276" w:lineRule="auto"/>
              <w:jc w:val="center"/>
            </w:pPr>
            <w:r w:rsidRPr="001E285B">
              <w:t>*</w:t>
            </w:r>
          </w:p>
          <w:p w:rsidR="00EA228F" w:rsidRPr="001E285B" w:rsidRDefault="006B3905" w:rsidP="006B3905">
            <w:pPr>
              <w:pStyle w:val="NormalWeb"/>
              <w:spacing w:before="0" w:beforeAutospacing="0" w:after="0" w:afterAutospacing="0" w:line="276" w:lineRule="auto"/>
              <w:jc w:val="center"/>
            </w:pPr>
            <w:r w:rsidRPr="001E285B">
              <w:t>Số       -BC/ĐU</w:t>
            </w:r>
          </w:p>
        </w:tc>
        <w:tc>
          <w:tcPr>
            <w:tcW w:w="5386" w:type="dxa"/>
            <w:tcMar>
              <w:top w:w="0" w:type="dxa"/>
              <w:left w:w="108" w:type="dxa"/>
              <w:bottom w:w="0" w:type="dxa"/>
              <w:right w:w="108" w:type="dxa"/>
            </w:tcMar>
          </w:tcPr>
          <w:p w:rsidR="00EA228F" w:rsidRPr="001E285B" w:rsidRDefault="006B3905" w:rsidP="006B3905">
            <w:pPr>
              <w:pStyle w:val="NormalWeb"/>
              <w:spacing w:before="0" w:beforeAutospacing="0" w:after="0" w:afterAutospacing="0" w:line="276" w:lineRule="auto"/>
              <w:jc w:val="center"/>
              <w:rPr>
                <w:b/>
              </w:rPr>
            </w:pPr>
            <w:r w:rsidRPr="001E285B">
              <w:rPr>
                <w:noProof/>
              </w:rPr>
              <mc:AlternateContent>
                <mc:Choice Requires="wps">
                  <w:drawing>
                    <wp:anchor distT="4294967294" distB="4294967294" distL="114300" distR="114300" simplePos="0" relativeHeight="251660288" behindDoc="0" locked="0" layoutInCell="1" allowOverlap="1" wp14:anchorId="306A0104" wp14:editId="6DB5C92C">
                      <wp:simplePos x="0" y="0"/>
                      <wp:positionH relativeFrom="column">
                        <wp:posOffset>616183</wp:posOffset>
                      </wp:positionH>
                      <wp:positionV relativeFrom="paragraph">
                        <wp:posOffset>180043</wp:posOffset>
                      </wp:positionV>
                      <wp:extent cx="2002420" cy="0"/>
                      <wp:effectExtent l="0" t="0" r="17145" b="19050"/>
                      <wp:wrapNone/>
                      <wp:docPr id="65"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2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3B56D49" id="Straight Connector 5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5pt,14.2pt" to="206.1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rkPHQIAADg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"/>
                  </w:pict>
                </mc:Fallback>
              </mc:AlternateContent>
            </w:r>
            <w:r w:rsidR="00EA228F" w:rsidRPr="001E285B">
              <w:rPr>
                <w:b/>
              </w:rPr>
              <w:t>ĐẢNG CỘNG SẢN VIỆT NAM</w:t>
            </w:r>
          </w:p>
          <w:p w:rsidR="00EA228F" w:rsidRPr="001E285B" w:rsidRDefault="006B3905" w:rsidP="009C3053">
            <w:pPr>
              <w:pStyle w:val="NormalWeb"/>
              <w:spacing w:before="0" w:beforeAutospacing="0" w:after="0" w:afterAutospacing="0" w:line="276" w:lineRule="auto"/>
              <w:jc w:val="center"/>
              <w:rPr>
                <w:i/>
              </w:rPr>
            </w:pPr>
            <w:r w:rsidRPr="001E285B">
              <w:rPr>
                <w:i/>
              </w:rPr>
              <w:t>Thành phố Hồ Chí Minh</w:t>
            </w:r>
            <w:r w:rsidR="00EA228F" w:rsidRPr="001E285B">
              <w:rPr>
                <w:i/>
              </w:rPr>
              <w:t>, ngày… tháng</w:t>
            </w:r>
            <w:r w:rsidR="009C3053" w:rsidRPr="001E285B">
              <w:rPr>
                <w:i/>
              </w:rPr>
              <w:t xml:space="preserve"> 12 </w:t>
            </w:r>
            <w:r w:rsidR="00EA228F" w:rsidRPr="001E285B">
              <w:rPr>
                <w:i/>
              </w:rPr>
              <w:t>năm</w:t>
            </w:r>
            <w:r w:rsidR="009C3053" w:rsidRPr="001E285B">
              <w:rPr>
                <w:i/>
              </w:rPr>
              <w:t xml:space="preserve"> 2019</w:t>
            </w:r>
          </w:p>
        </w:tc>
      </w:tr>
    </w:tbl>
    <w:p w:rsidR="00342945" w:rsidRPr="001E285B" w:rsidRDefault="00FE15FB" w:rsidP="00FE15FB">
      <w:pPr>
        <w:pStyle w:val="NormalWeb"/>
        <w:spacing w:before="0" w:beforeAutospacing="0" w:after="0" w:afterAutospacing="0" w:line="276" w:lineRule="auto"/>
        <w:ind w:hanging="851"/>
        <w:jc w:val="both"/>
        <w:rPr>
          <w:b/>
          <w:sz w:val="28"/>
          <w:szCs w:val="28"/>
        </w:rPr>
      </w:pPr>
      <w:r w:rsidRPr="001E285B">
        <w:rPr>
          <w:b/>
          <w:sz w:val="28"/>
          <w:szCs w:val="28"/>
        </w:rPr>
        <w:t>DỰ THẢO</w:t>
      </w:r>
    </w:p>
    <w:p w:rsidR="00C239F9" w:rsidRPr="001E285B" w:rsidRDefault="00EA228F" w:rsidP="00342945">
      <w:pPr>
        <w:pStyle w:val="NormalWeb"/>
        <w:spacing w:before="0" w:beforeAutospacing="0" w:after="0" w:afterAutospacing="0" w:line="276" w:lineRule="auto"/>
        <w:jc w:val="center"/>
        <w:rPr>
          <w:b/>
          <w:bCs/>
          <w:sz w:val="28"/>
          <w:szCs w:val="28"/>
        </w:rPr>
      </w:pPr>
      <w:r w:rsidRPr="001E285B">
        <w:rPr>
          <w:sz w:val="28"/>
          <w:szCs w:val="28"/>
        </w:rPr>
        <w:t> </w:t>
      </w:r>
      <w:r w:rsidRPr="001E285B">
        <w:rPr>
          <w:b/>
          <w:bCs/>
          <w:sz w:val="28"/>
          <w:szCs w:val="28"/>
        </w:rPr>
        <w:t xml:space="preserve">BÁO CÁO </w:t>
      </w:r>
    </w:p>
    <w:p w:rsidR="00C239F9" w:rsidRPr="001E285B" w:rsidRDefault="00C239F9" w:rsidP="00342945">
      <w:pPr>
        <w:pStyle w:val="NormalWeb"/>
        <w:spacing w:before="0" w:beforeAutospacing="0" w:after="0" w:afterAutospacing="0" w:line="276" w:lineRule="auto"/>
        <w:jc w:val="center"/>
        <w:rPr>
          <w:b/>
          <w:bCs/>
          <w:sz w:val="28"/>
          <w:szCs w:val="28"/>
        </w:rPr>
      </w:pPr>
      <w:r w:rsidRPr="001E285B">
        <w:rPr>
          <w:b/>
          <w:bCs/>
          <w:sz w:val="28"/>
          <w:szCs w:val="28"/>
        </w:rPr>
        <w:t xml:space="preserve">Kiểm điểm tập thể Đảng ủy </w:t>
      </w:r>
    </w:p>
    <w:p w:rsidR="00EA228F" w:rsidRPr="001E285B" w:rsidRDefault="00C239F9" w:rsidP="00342945">
      <w:pPr>
        <w:pStyle w:val="NormalWeb"/>
        <w:spacing w:before="0" w:beforeAutospacing="0" w:after="0" w:afterAutospacing="0" w:line="276" w:lineRule="auto"/>
        <w:jc w:val="center"/>
        <w:rPr>
          <w:b/>
          <w:i/>
          <w:iCs/>
          <w:sz w:val="28"/>
          <w:szCs w:val="28"/>
        </w:rPr>
      </w:pPr>
      <w:r w:rsidRPr="001E285B">
        <w:rPr>
          <w:b/>
          <w:bCs/>
          <w:sz w:val="28"/>
          <w:szCs w:val="28"/>
        </w:rPr>
        <w:t xml:space="preserve">Trường Cao đẳng Lý Tự Trọng Tp. Hồ Chí Minh </w:t>
      </w:r>
      <w:r w:rsidRPr="001E285B">
        <w:rPr>
          <w:b/>
          <w:iCs/>
          <w:sz w:val="28"/>
          <w:szCs w:val="28"/>
        </w:rPr>
        <w:t>n</w:t>
      </w:r>
      <w:r w:rsidR="00EA228F" w:rsidRPr="001E285B">
        <w:rPr>
          <w:b/>
          <w:iCs/>
          <w:sz w:val="28"/>
          <w:szCs w:val="28"/>
        </w:rPr>
        <w:t xml:space="preserve">ăm </w:t>
      </w:r>
      <w:r w:rsidR="004E6007" w:rsidRPr="001E285B">
        <w:rPr>
          <w:b/>
          <w:iCs/>
          <w:sz w:val="28"/>
          <w:szCs w:val="28"/>
        </w:rPr>
        <w:t>2019</w:t>
      </w:r>
    </w:p>
    <w:p w:rsidR="00342945" w:rsidRPr="001E285B" w:rsidRDefault="00342945" w:rsidP="00342945">
      <w:pPr>
        <w:pStyle w:val="NormalWeb"/>
        <w:spacing w:before="0" w:beforeAutospacing="0" w:after="0" w:afterAutospacing="0" w:line="276" w:lineRule="auto"/>
        <w:ind w:firstLine="574"/>
        <w:jc w:val="both"/>
        <w:rPr>
          <w:bCs/>
          <w:sz w:val="28"/>
          <w:szCs w:val="28"/>
        </w:rPr>
      </w:pPr>
    </w:p>
    <w:p w:rsidR="006F0D3C" w:rsidRPr="001E285B" w:rsidRDefault="006F0D3C"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Căn </w:t>
      </w:r>
      <w:r w:rsidR="00554E51" w:rsidRPr="001E285B">
        <w:rPr>
          <w:bCs/>
          <w:sz w:val="28"/>
          <w:szCs w:val="28"/>
        </w:rPr>
        <w:t>cứ Kế hoạch số 124-KH/ĐU ngày 28 tháng 11</w:t>
      </w:r>
      <w:r w:rsidRPr="001E285B">
        <w:rPr>
          <w:bCs/>
          <w:sz w:val="28"/>
          <w:szCs w:val="28"/>
        </w:rPr>
        <w:t xml:space="preserve"> năm 2019 của Ban Thường vụ Đảng ủy Sở về tổ chức kiểm điểm, đánh giá, xếp loại chất lượng hàng năm đối với tổ chức đảng, đảng viên và tập thể, cá nhân cán bộ lãnh đạo, quản lý các cấp năm 2018; </w:t>
      </w:r>
    </w:p>
    <w:p w:rsidR="006F0D3C" w:rsidRPr="001E285B" w:rsidRDefault="006F0D3C"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Căn</w:t>
      </w:r>
      <w:r w:rsidR="00554E51" w:rsidRPr="001E285B">
        <w:rPr>
          <w:bCs/>
          <w:sz w:val="28"/>
          <w:szCs w:val="28"/>
        </w:rPr>
        <w:t xml:space="preserve"> cứ Kế hoạch số 20-KH/ĐU ngày 05 tháng 12</w:t>
      </w:r>
      <w:r w:rsidRPr="001E285B">
        <w:rPr>
          <w:bCs/>
          <w:sz w:val="28"/>
          <w:szCs w:val="28"/>
        </w:rPr>
        <w:t xml:space="preserve"> năm 2019 của Ban Chấp hành Đảng bộ Trường Cao đẳng Lý Tự Trọng TP.Hồ Chí Minh về tổ chức kiểm điểm, đánh giá, xếp loại chất lượng hàng năm đối với tổ chức đảng, đảng viên và tập thể, cá nhân cán bộ lãnh đạo, quản lý các cấp năm 2018; </w:t>
      </w:r>
    </w:p>
    <w:p w:rsidR="00EA228F" w:rsidRPr="001E285B" w:rsidRDefault="00EA228F"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Căn cứ kết quả lãnh đạo, chỉ đạo thực hiện nhiệm vụ chính trị tại</w:t>
      </w:r>
      <w:r w:rsidR="004E6007" w:rsidRPr="001E285B">
        <w:rPr>
          <w:bCs/>
          <w:sz w:val="28"/>
          <w:szCs w:val="28"/>
        </w:rPr>
        <w:t xml:space="preserve"> Trường Cao đẳng Lý Tự Trọng Thành phố Hồ Chí Minh</w:t>
      </w:r>
      <w:r w:rsidRPr="001E285B">
        <w:rPr>
          <w:bCs/>
          <w:sz w:val="28"/>
          <w:szCs w:val="28"/>
        </w:rPr>
        <w:t>; tập thể</w:t>
      </w:r>
      <w:r w:rsidR="004E6007" w:rsidRPr="001E285B">
        <w:rPr>
          <w:bCs/>
          <w:sz w:val="28"/>
          <w:szCs w:val="28"/>
        </w:rPr>
        <w:t xml:space="preserve"> Đảng ủy Trường </w:t>
      </w:r>
      <w:r w:rsidRPr="001E285B">
        <w:rPr>
          <w:bCs/>
          <w:sz w:val="28"/>
          <w:szCs w:val="28"/>
        </w:rPr>
        <w:t>kiểm điểm với các nội dung chủ yếu sau:</w:t>
      </w:r>
    </w:p>
    <w:p w:rsidR="00EA228F" w:rsidRPr="001E285B" w:rsidRDefault="00EA228F" w:rsidP="00C239F9">
      <w:pPr>
        <w:pStyle w:val="NormalWeb"/>
        <w:tabs>
          <w:tab w:val="left" w:pos="993"/>
        </w:tabs>
        <w:spacing w:before="0" w:beforeAutospacing="0" w:after="0" w:afterAutospacing="0" w:line="276" w:lineRule="auto"/>
        <w:ind w:firstLine="574"/>
        <w:jc w:val="both"/>
        <w:rPr>
          <w:b/>
          <w:bCs/>
          <w:sz w:val="28"/>
          <w:szCs w:val="28"/>
        </w:rPr>
      </w:pPr>
      <w:r w:rsidRPr="001E285B">
        <w:rPr>
          <w:b/>
          <w:bCs/>
          <w:sz w:val="28"/>
          <w:szCs w:val="28"/>
        </w:rPr>
        <w:t>1. Ưu điểm, kết quả đạt được</w:t>
      </w:r>
    </w:p>
    <w:p w:rsidR="00EA228F" w:rsidRPr="001E285B" w:rsidRDefault="00EA228F" w:rsidP="00C239F9">
      <w:pPr>
        <w:pStyle w:val="NormalWeb"/>
        <w:shd w:val="clear" w:color="auto" w:fill="FFFFFF"/>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z w:val="28"/>
          <w:szCs w:val="28"/>
          <w:shd w:val="clear" w:color="auto" w:fill="FFFFFF"/>
        </w:rPr>
        <w:t>a</w:t>
      </w:r>
      <w:r w:rsidRPr="001E285B">
        <w:rPr>
          <w:b/>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Đảng </w:t>
      </w:r>
      <w:r w:rsidR="00A77AE6" w:rsidRPr="001E285B">
        <w:rPr>
          <w:spacing w:val="-2"/>
          <w:sz w:val="28"/>
          <w:szCs w:val="28"/>
          <w:shd w:val="clear" w:color="auto" w:fill="FFFFFF"/>
        </w:rPr>
        <w:t>ủy</w:t>
      </w:r>
      <w:r w:rsidRPr="001E285B">
        <w:rPr>
          <w:spacing w:val="-2"/>
          <w:sz w:val="28"/>
          <w:szCs w:val="28"/>
          <w:shd w:val="clear" w:color="auto" w:fill="FFFFFF"/>
        </w:rPr>
        <w:t xml:space="preserve"> trường với trách nhiệm của mình đã quan tâm lãnh đạo giáo dục chính trị, tư tưởng và đạo đức nghề nghiệp cho cán bộ, giảng viên, nhân viên, người lao động và HSSV trong toàn Trường. Từ đó, tất cả các Nghị quyết, Chủ trương của Trung ương, Thành ủy, Đảng ủy Sở đều được Đảng ủy Trường triển khai học tập nghiêm túc.</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Nhà trường đã tổ chức sinh hoạt chính trị trong cán bộ viên chức, nghiên cứu quán triệt nội dung nhiệm vụ năm học, kế hoạch hành động của ngành và của trường</w:t>
      </w:r>
      <w:r w:rsidR="00A77AE6" w:rsidRPr="001E285B">
        <w:rPr>
          <w:spacing w:val="-2"/>
          <w:sz w:val="28"/>
          <w:szCs w:val="28"/>
          <w:shd w:val="clear" w:color="auto" w:fill="FFFFFF"/>
        </w:rPr>
        <w:t xml:space="preserve"> (</w:t>
      </w:r>
      <w:r w:rsidR="001E285B" w:rsidRPr="001E285B">
        <w:rPr>
          <w:spacing w:val="-2"/>
          <w:sz w:val="28"/>
          <w:szCs w:val="28"/>
          <w:shd w:val="clear" w:color="auto" w:fill="FFFFFF"/>
        </w:rPr>
        <w:t xml:space="preserve">ngày 26/01/2019 và ngày 27/9/2019). </w:t>
      </w:r>
      <w:r w:rsidRPr="001E285B">
        <w:rPr>
          <w:spacing w:val="-2"/>
          <w:sz w:val="28"/>
          <w:szCs w:val="28"/>
          <w:shd w:val="clear" w:color="auto" w:fill="FFFFFF"/>
        </w:rPr>
        <w:t xml:space="preserve"> Đã tổ chức </w:t>
      </w:r>
      <w:r w:rsidR="00E94A91" w:rsidRPr="001E285B">
        <w:rPr>
          <w:spacing w:val="-2"/>
          <w:sz w:val="28"/>
          <w:szCs w:val="28"/>
          <w:shd w:val="clear" w:color="auto" w:fill="FFFFFF"/>
        </w:rPr>
        <w:t>2</w:t>
      </w:r>
      <w:r w:rsidRPr="001E285B">
        <w:rPr>
          <w:spacing w:val="-2"/>
          <w:sz w:val="28"/>
          <w:szCs w:val="28"/>
          <w:shd w:val="clear" w:color="auto" w:fill="FFFFFF"/>
        </w:rPr>
        <w:t xml:space="preserve"> buổi nghe </w:t>
      </w:r>
      <w:r w:rsidR="00E94A91" w:rsidRPr="001E285B">
        <w:rPr>
          <w:spacing w:val="-2"/>
          <w:sz w:val="28"/>
          <w:szCs w:val="28"/>
          <w:shd w:val="clear" w:color="auto" w:fill="FFFFFF"/>
        </w:rPr>
        <w:t xml:space="preserve">báo cáo </w:t>
      </w:r>
      <w:r w:rsidRPr="001E285B">
        <w:rPr>
          <w:spacing w:val="-2"/>
          <w:sz w:val="28"/>
          <w:szCs w:val="28"/>
          <w:shd w:val="clear" w:color="auto" w:fill="FFFFFF"/>
        </w:rPr>
        <w:t xml:space="preserve">thời sự về </w:t>
      </w:r>
      <w:r w:rsidR="00E94A91" w:rsidRPr="001E285B">
        <w:rPr>
          <w:spacing w:val="-2"/>
          <w:sz w:val="28"/>
          <w:szCs w:val="28"/>
          <w:shd w:val="clear" w:color="auto" w:fill="FFFFFF"/>
        </w:rPr>
        <w:t xml:space="preserve">Nghị quyết Trung ương VIII và 50 năm thực hiện di chúc của Chủ tịch Hồ Chí Minh (ngày 25/01/2019); về  </w:t>
      </w:r>
      <w:r w:rsidRPr="001E285B">
        <w:rPr>
          <w:spacing w:val="-2"/>
          <w:sz w:val="28"/>
          <w:szCs w:val="28"/>
          <w:shd w:val="clear" w:color="auto" w:fill="FFFFFF"/>
        </w:rPr>
        <w:t>tình hình biển đảo, về học tập tư tưởng, đạo đức, phong cách Hồ Chí Minh, về tình hình kinh tế xã hội của thành phố</w:t>
      </w:r>
      <w:r w:rsidR="005738AF" w:rsidRPr="001E285B">
        <w:rPr>
          <w:spacing w:val="-2"/>
          <w:sz w:val="28"/>
          <w:szCs w:val="28"/>
          <w:shd w:val="clear" w:color="auto" w:fill="FFFFFF"/>
        </w:rPr>
        <w:t xml:space="preserve"> (ngày 27/9/2019)</w:t>
      </w:r>
      <w:r w:rsidRPr="001E285B">
        <w:rPr>
          <w:spacing w:val="-2"/>
          <w:sz w:val="28"/>
          <w:szCs w:val="28"/>
          <w:shd w:val="clear" w:color="auto" w:fill="FFFFFF"/>
        </w:rPr>
        <w:t xml:space="preserve">. </w:t>
      </w:r>
    </w:p>
    <w:p w:rsidR="0040608E" w:rsidRPr="001E285B" w:rsidRDefault="0040608E"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Tiếp tục tổ chức học tập, quán triệt, triển khai thực hiện các Chỉ thị; Nghị quyết </w:t>
      </w:r>
      <w:r w:rsidRPr="001E285B">
        <w:rPr>
          <w:rFonts w:hint="eastAsia"/>
          <w:bCs/>
          <w:sz w:val="28"/>
          <w:szCs w:val="28"/>
        </w:rPr>
        <w:t>Đ</w:t>
      </w:r>
      <w:r w:rsidRPr="001E285B">
        <w:rPr>
          <w:bCs/>
          <w:sz w:val="28"/>
          <w:szCs w:val="28"/>
        </w:rPr>
        <w:t xml:space="preserve">ại hội </w:t>
      </w:r>
      <w:r w:rsidRPr="001E285B">
        <w:rPr>
          <w:rFonts w:hint="eastAsia"/>
          <w:bCs/>
          <w:sz w:val="28"/>
          <w:szCs w:val="28"/>
        </w:rPr>
        <w:t>Đ</w:t>
      </w:r>
      <w:r w:rsidRPr="001E285B">
        <w:rPr>
          <w:bCs/>
          <w:sz w:val="28"/>
          <w:szCs w:val="28"/>
        </w:rPr>
        <w:t xml:space="preserve">ảng bộ Sở Giáo dục và </w:t>
      </w:r>
      <w:r w:rsidRPr="001E285B">
        <w:rPr>
          <w:rFonts w:hint="eastAsia"/>
          <w:bCs/>
          <w:sz w:val="28"/>
          <w:szCs w:val="28"/>
        </w:rPr>
        <w:t>Đà</w:t>
      </w:r>
      <w:r w:rsidRPr="001E285B">
        <w:rPr>
          <w:bCs/>
          <w:sz w:val="28"/>
          <w:szCs w:val="28"/>
        </w:rPr>
        <w:t xml:space="preserve">o tạo Thành phố Lần thứ VI, </w:t>
      </w:r>
      <w:r w:rsidRPr="001E285B">
        <w:rPr>
          <w:rFonts w:hint="eastAsia"/>
          <w:bCs/>
          <w:sz w:val="28"/>
          <w:szCs w:val="28"/>
        </w:rPr>
        <w:t>Đ</w:t>
      </w:r>
      <w:r w:rsidRPr="001E285B">
        <w:rPr>
          <w:bCs/>
          <w:sz w:val="28"/>
          <w:szCs w:val="28"/>
        </w:rPr>
        <w:t xml:space="preserve">ại hội </w:t>
      </w:r>
      <w:r w:rsidRPr="001E285B">
        <w:rPr>
          <w:rFonts w:hint="eastAsia"/>
          <w:bCs/>
          <w:sz w:val="28"/>
          <w:szCs w:val="28"/>
        </w:rPr>
        <w:t>Đ</w:t>
      </w:r>
      <w:r w:rsidRPr="001E285B">
        <w:rPr>
          <w:bCs/>
          <w:sz w:val="28"/>
          <w:szCs w:val="28"/>
        </w:rPr>
        <w:t xml:space="preserve">ại biểu </w:t>
      </w:r>
      <w:r w:rsidRPr="001E285B">
        <w:rPr>
          <w:rFonts w:hint="eastAsia"/>
          <w:bCs/>
          <w:sz w:val="28"/>
          <w:szCs w:val="28"/>
        </w:rPr>
        <w:t>Đ</w:t>
      </w:r>
      <w:r w:rsidRPr="001E285B">
        <w:rPr>
          <w:bCs/>
          <w:sz w:val="28"/>
          <w:szCs w:val="28"/>
        </w:rPr>
        <w:t xml:space="preserve">ảng bộ Thành phố lần thứ X nhiệm kỳ 2015 – 2020 và </w:t>
      </w:r>
      <w:r w:rsidRPr="001E285B">
        <w:rPr>
          <w:rFonts w:hint="eastAsia"/>
          <w:bCs/>
          <w:sz w:val="28"/>
          <w:szCs w:val="28"/>
        </w:rPr>
        <w:t>Đ</w:t>
      </w:r>
      <w:r w:rsidRPr="001E285B">
        <w:rPr>
          <w:bCs/>
          <w:sz w:val="28"/>
          <w:szCs w:val="28"/>
        </w:rPr>
        <w:t xml:space="preserve">ại hội </w:t>
      </w:r>
      <w:r w:rsidRPr="001E285B">
        <w:rPr>
          <w:rFonts w:hint="eastAsia"/>
          <w:bCs/>
          <w:sz w:val="28"/>
          <w:szCs w:val="28"/>
        </w:rPr>
        <w:t>Đ</w:t>
      </w:r>
      <w:r w:rsidRPr="001E285B">
        <w:rPr>
          <w:bCs/>
          <w:sz w:val="28"/>
          <w:szCs w:val="28"/>
        </w:rPr>
        <w:t xml:space="preserve">ảng toàn quốc Lần thứ XII nhiệm kỳ 2015 – 2020, những thành tựu </w:t>
      </w:r>
      <w:r w:rsidRPr="001E285B">
        <w:rPr>
          <w:rFonts w:hint="eastAsia"/>
          <w:bCs/>
          <w:sz w:val="28"/>
          <w:szCs w:val="28"/>
        </w:rPr>
        <w:t>đ</w:t>
      </w:r>
      <w:r w:rsidRPr="001E285B">
        <w:rPr>
          <w:bCs/>
          <w:sz w:val="28"/>
          <w:szCs w:val="28"/>
        </w:rPr>
        <w:t xml:space="preserve">ạt </w:t>
      </w:r>
      <w:r w:rsidRPr="001E285B">
        <w:rPr>
          <w:rFonts w:hint="eastAsia"/>
          <w:bCs/>
          <w:sz w:val="28"/>
          <w:szCs w:val="28"/>
        </w:rPr>
        <w:t>đư</w:t>
      </w:r>
      <w:r w:rsidRPr="001E285B">
        <w:rPr>
          <w:bCs/>
          <w:sz w:val="28"/>
          <w:szCs w:val="28"/>
        </w:rPr>
        <w:t>ợc qua h</w:t>
      </w:r>
      <w:r w:rsidRPr="001E285B">
        <w:rPr>
          <w:rFonts w:hint="eastAsia"/>
          <w:bCs/>
          <w:sz w:val="28"/>
          <w:szCs w:val="28"/>
        </w:rPr>
        <w:t>ơ</w:t>
      </w:r>
      <w:r w:rsidRPr="001E285B">
        <w:rPr>
          <w:bCs/>
          <w:sz w:val="28"/>
          <w:szCs w:val="28"/>
        </w:rPr>
        <w:t>n 30 n</w:t>
      </w:r>
      <w:r w:rsidRPr="001E285B">
        <w:rPr>
          <w:rFonts w:hint="eastAsia"/>
          <w:bCs/>
          <w:sz w:val="28"/>
          <w:szCs w:val="28"/>
        </w:rPr>
        <w:t>ă</w:t>
      </w:r>
      <w:r w:rsidRPr="001E285B">
        <w:rPr>
          <w:bCs/>
          <w:sz w:val="28"/>
          <w:szCs w:val="28"/>
        </w:rPr>
        <w:t xml:space="preserve">m thực hiện công cuộc </w:t>
      </w:r>
      <w:r w:rsidRPr="001E285B">
        <w:rPr>
          <w:rFonts w:hint="eastAsia"/>
          <w:bCs/>
          <w:sz w:val="28"/>
          <w:szCs w:val="28"/>
        </w:rPr>
        <w:t>đ</w:t>
      </w:r>
      <w:r w:rsidRPr="001E285B">
        <w:rPr>
          <w:bCs/>
          <w:sz w:val="28"/>
          <w:szCs w:val="28"/>
        </w:rPr>
        <w:t>ổi mới; Nghị quyết số 16-NQ/TW của Bộ Chính trị về ph</w:t>
      </w:r>
      <w:r w:rsidRPr="001E285B">
        <w:rPr>
          <w:rFonts w:hint="eastAsia"/>
          <w:bCs/>
          <w:sz w:val="28"/>
          <w:szCs w:val="28"/>
        </w:rPr>
        <w:t>ươ</w:t>
      </w:r>
      <w:r w:rsidRPr="001E285B">
        <w:rPr>
          <w:bCs/>
          <w:sz w:val="28"/>
          <w:szCs w:val="28"/>
        </w:rPr>
        <w:t>ng h</w:t>
      </w:r>
      <w:r w:rsidRPr="001E285B">
        <w:rPr>
          <w:rFonts w:hint="eastAsia"/>
          <w:bCs/>
          <w:sz w:val="28"/>
          <w:szCs w:val="28"/>
        </w:rPr>
        <w:t>ư</w:t>
      </w:r>
      <w:r w:rsidRPr="001E285B">
        <w:rPr>
          <w:bCs/>
          <w:sz w:val="28"/>
          <w:szCs w:val="28"/>
        </w:rPr>
        <w:t xml:space="preserve">ớng, nhiệm vụ phát triển Thành phố Hồ Chí Minh </w:t>
      </w:r>
      <w:r w:rsidRPr="001E285B">
        <w:rPr>
          <w:rFonts w:hint="eastAsia"/>
          <w:bCs/>
          <w:sz w:val="28"/>
          <w:szCs w:val="28"/>
        </w:rPr>
        <w:t>đ</w:t>
      </w:r>
      <w:r w:rsidRPr="001E285B">
        <w:rPr>
          <w:bCs/>
          <w:sz w:val="28"/>
          <w:szCs w:val="28"/>
        </w:rPr>
        <w:t>ến n</w:t>
      </w:r>
      <w:r w:rsidRPr="001E285B">
        <w:rPr>
          <w:rFonts w:hint="eastAsia"/>
          <w:bCs/>
          <w:sz w:val="28"/>
          <w:szCs w:val="28"/>
        </w:rPr>
        <w:t>ă</w:t>
      </w:r>
      <w:r w:rsidRPr="001E285B">
        <w:rPr>
          <w:bCs/>
          <w:sz w:val="28"/>
          <w:szCs w:val="28"/>
        </w:rPr>
        <w:t xml:space="preserve">m 2020 và </w:t>
      </w:r>
      <w:r w:rsidR="00FD026E" w:rsidRPr="001E285B">
        <w:rPr>
          <w:bCs/>
          <w:sz w:val="28"/>
          <w:szCs w:val="28"/>
        </w:rPr>
        <w:t>N</w:t>
      </w:r>
      <w:r w:rsidRPr="001E285B">
        <w:rPr>
          <w:bCs/>
          <w:sz w:val="28"/>
          <w:szCs w:val="28"/>
        </w:rPr>
        <w:t xml:space="preserve">ghị quyết 54 của </w:t>
      </w:r>
      <w:r w:rsidRPr="001E285B">
        <w:rPr>
          <w:bCs/>
          <w:sz w:val="28"/>
          <w:szCs w:val="28"/>
        </w:rPr>
        <w:lastRenderedPageBreak/>
        <w:t xml:space="preserve">Quốc hội về thí </w:t>
      </w:r>
      <w:r w:rsidRPr="001E285B">
        <w:rPr>
          <w:rFonts w:hint="eastAsia"/>
          <w:bCs/>
          <w:sz w:val="28"/>
          <w:szCs w:val="28"/>
        </w:rPr>
        <w:t>đ</w:t>
      </w:r>
      <w:r w:rsidRPr="001E285B">
        <w:rPr>
          <w:bCs/>
          <w:sz w:val="28"/>
          <w:szCs w:val="28"/>
        </w:rPr>
        <w:t>iểm c</w:t>
      </w:r>
      <w:r w:rsidRPr="001E285B">
        <w:rPr>
          <w:rFonts w:hint="eastAsia"/>
          <w:bCs/>
          <w:sz w:val="28"/>
          <w:szCs w:val="28"/>
        </w:rPr>
        <w:t>ơ</w:t>
      </w:r>
      <w:r w:rsidRPr="001E285B">
        <w:rPr>
          <w:bCs/>
          <w:sz w:val="28"/>
          <w:szCs w:val="28"/>
        </w:rPr>
        <w:t xml:space="preserve"> chế, chính sách </w:t>
      </w:r>
      <w:r w:rsidRPr="001E285B">
        <w:rPr>
          <w:rFonts w:hint="eastAsia"/>
          <w:bCs/>
          <w:sz w:val="28"/>
          <w:szCs w:val="28"/>
        </w:rPr>
        <w:t>đ</w:t>
      </w:r>
      <w:r w:rsidRPr="001E285B">
        <w:rPr>
          <w:bCs/>
          <w:sz w:val="28"/>
          <w:szCs w:val="28"/>
        </w:rPr>
        <w:t>ặc thù phát triển Thành phố Hồ Chí Minh. Công v</w:t>
      </w:r>
      <w:r w:rsidRPr="001E285B">
        <w:rPr>
          <w:rFonts w:hint="eastAsia"/>
          <w:bCs/>
          <w:sz w:val="28"/>
          <w:szCs w:val="28"/>
        </w:rPr>
        <w:t>ă</w:t>
      </w:r>
      <w:r w:rsidRPr="001E285B">
        <w:rPr>
          <w:bCs/>
          <w:sz w:val="28"/>
          <w:szCs w:val="28"/>
        </w:rPr>
        <w:t xml:space="preserve">n số 7362-CV/BTGTW ngày 25/10/2019 của Ban Tuyên giáo Trung </w:t>
      </w:r>
      <w:r w:rsidRPr="001E285B">
        <w:rPr>
          <w:rFonts w:hint="eastAsia"/>
          <w:bCs/>
          <w:sz w:val="28"/>
          <w:szCs w:val="28"/>
        </w:rPr>
        <w:t>ươ</w:t>
      </w:r>
      <w:r w:rsidRPr="001E285B">
        <w:rPr>
          <w:bCs/>
          <w:sz w:val="28"/>
          <w:szCs w:val="28"/>
        </w:rPr>
        <w:t>ng về thực hiện Chỉ thị số 37 ngày 6/6/2014 của Ban Bí th</w:t>
      </w:r>
      <w:r w:rsidRPr="001E285B">
        <w:rPr>
          <w:rFonts w:hint="eastAsia"/>
          <w:bCs/>
          <w:sz w:val="28"/>
          <w:szCs w:val="28"/>
        </w:rPr>
        <w:t>ư</w:t>
      </w:r>
      <w:r w:rsidRPr="001E285B">
        <w:rPr>
          <w:bCs/>
          <w:sz w:val="28"/>
          <w:szCs w:val="28"/>
        </w:rPr>
        <w:t xml:space="preserve"> khóa XI về " T</w:t>
      </w:r>
      <w:r w:rsidRPr="001E285B">
        <w:rPr>
          <w:rFonts w:hint="eastAsia"/>
          <w:bCs/>
          <w:sz w:val="28"/>
          <w:szCs w:val="28"/>
        </w:rPr>
        <w:t>ă</w:t>
      </w:r>
      <w:r w:rsidRPr="001E285B">
        <w:rPr>
          <w:bCs/>
          <w:sz w:val="28"/>
          <w:szCs w:val="28"/>
        </w:rPr>
        <w:t>ng c</w:t>
      </w:r>
      <w:r w:rsidRPr="001E285B">
        <w:rPr>
          <w:rFonts w:hint="eastAsia"/>
          <w:bCs/>
          <w:sz w:val="28"/>
          <w:szCs w:val="28"/>
        </w:rPr>
        <w:t>ư</w:t>
      </w:r>
      <w:r w:rsidRPr="001E285B">
        <w:rPr>
          <w:bCs/>
          <w:sz w:val="28"/>
          <w:szCs w:val="28"/>
        </w:rPr>
        <w:t xml:space="preserve">ờng sự lãnh </w:t>
      </w:r>
      <w:r w:rsidRPr="001E285B">
        <w:rPr>
          <w:rFonts w:hint="eastAsia"/>
          <w:bCs/>
          <w:sz w:val="28"/>
          <w:szCs w:val="28"/>
        </w:rPr>
        <w:t>đ</w:t>
      </w:r>
      <w:r w:rsidRPr="001E285B">
        <w:rPr>
          <w:bCs/>
          <w:sz w:val="28"/>
          <w:szCs w:val="28"/>
        </w:rPr>
        <w:t xml:space="preserve">ạo của </w:t>
      </w:r>
      <w:r w:rsidRPr="001E285B">
        <w:rPr>
          <w:rFonts w:hint="eastAsia"/>
          <w:bCs/>
          <w:sz w:val="28"/>
          <w:szCs w:val="28"/>
        </w:rPr>
        <w:t>Đ</w:t>
      </w:r>
      <w:r w:rsidRPr="001E285B">
        <w:rPr>
          <w:bCs/>
          <w:sz w:val="28"/>
          <w:szCs w:val="28"/>
        </w:rPr>
        <w:t xml:space="preserve">ảng </w:t>
      </w:r>
      <w:r w:rsidRPr="001E285B">
        <w:rPr>
          <w:rFonts w:hint="eastAsia"/>
          <w:bCs/>
          <w:sz w:val="28"/>
          <w:szCs w:val="28"/>
        </w:rPr>
        <w:t>đ</w:t>
      </w:r>
      <w:r w:rsidRPr="001E285B">
        <w:rPr>
          <w:bCs/>
          <w:sz w:val="28"/>
          <w:szCs w:val="28"/>
        </w:rPr>
        <w:t xml:space="preserve">ối với công tác </w:t>
      </w:r>
      <w:r w:rsidRPr="001E285B">
        <w:rPr>
          <w:rFonts w:hint="eastAsia"/>
          <w:bCs/>
          <w:sz w:val="28"/>
          <w:szCs w:val="28"/>
        </w:rPr>
        <w:t>đà</w:t>
      </w:r>
      <w:r w:rsidRPr="001E285B">
        <w:rPr>
          <w:bCs/>
          <w:sz w:val="28"/>
          <w:szCs w:val="28"/>
        </w:rPr>
        <w:t xml:space="preserve">o tạo nhân lực có tay nghề cao". </w:t>
      </w:r>
      <w:r w:rsidRPr="001E285B">
        <w:rPr>
          <w:rFonts w:hint="eastAsia"/>
          <w:bCs/>
          <w:sz w:val="28"/>
          <w:szCs w:val="28"/>
        </w:rPr>
        <w:t>Đ</w:t>
      </w:r>
      <w:r w:rsidRPr="001E285B">
        <w:rPr>
          <w:bCs/>
          <w:sz w:val="28"/>
          <w:szCs w:val="28"/>
        </w:rPr>
        <w:t xml:space="preserve">ặc biệt là </w:t>
      </w:r>
      <w:r w:rsidRPr="001E285B">
        <w:rPr>
          <w:rFonts w:hint="eastAsia"/>
          <w:bCs/>
          <w:sz w:val="28"/>
          <w:szCs w:val="28"/>
        </w:rPr>
        <w:t>Đ</w:t>
      </w:r>
      <w:r w:rsidRPr="001E285B">
        <w:rPr>
          <w:bCs/>
          <w:sz w:val="28"/>
          <w:szCs w:val="28"/>
        </w:rPr>
        <w:t xml:space="preserve">ảng ủy </w:t>
      </w:r>
      <w:r w:rsidRPr="001E285B">
        <w:rPr>
          <w:rFonts w:hint="eastAsia"/>
          <w:bCs/>
          <w:sz w:val="28"/>
          <w:szCs w:val="28"/>
        </w:rPr>
        <w:t>đã</w:t>
      </w:r>
      <w:r w:rsidRPr="001E285B">
        <w:rPr>
          <w:bCs/>
          <w:sz w:val="28"/>
          <w:szCs w:val="28"/>
        </w:rPr>
        <w:t xml:space="preserve"> tổ chức Hội Nghị triển khai, quán triệt Chỉ thị số 35-CT/TW ngày 30 tháng 5 n</w:t>
      </w:r>
      <w:r w:rsidRPr="001E285B">
        <w:rPr>
          <w:rFonts w:hint="eastAsia"/>
          <w:bCs/>
          <w:sz w:val="28"/>
          <w:szCs w:val="28"/>
        </w:rPr>
        <w:t>ă</w:t>
      </w:r>
      <w:r w:rsidRPr="001E285B">
        <w:rPr>
          <w:bCs/>
          <w:sz w:val="28"/>
          <w:szCs w:val="28"/>
        </w:rPr>
        <w:t xml:space="preserve">m 2019 của Bộ Chính trị về </w:t>
      </w:r>
      <w:r w:rsidRPr="001E285B">
        <w:rPr>
          <w:rFonts w:hint="eastAsia"/>
          <w:bCs/>
          <w:sz w:val="28"/>
          <w:szCs w:val="28"/>
        </w:rPr>
        <w:t>đ</w:t>
      </w:r>
      <w:r w:rsidRPr="001E285B">
        <w:rPr>
          <w:bCs/>
          <w:sz w:val="28"/>
          <w:szCs w:val="28"/>
        </w:rPr>
        <w:t xml:space="preserve">ại hội </w:t>
      </w:r>
      <w:r w:rsidRPr="001E285B">
        <w:rPr>
          <w:rFonts w:hint="eastAsia"/>
          <w:bCs/>
          <w:sz w:val="28"/>
          <w:szCs w:val="28"/>
        </w:rPr>
        <w:t>đ</w:t>
      </w:r>
      <w:r w:rsidRPr="001E285B">
        <w:rPr>
          <w:bCs/>
          <w:sz w:val="28"/>
          <w:szCs w:val="28"/>
        </w:rPr>
        <w:t xml:space="preserve">ảng bộ các cấp tiến tới </w:t>
      </w:r>
      <w:r w:rsidRPr="001E285B">
        <w:rPr>
          <w:rFonts w:hint="eastAsia"/>
          <w:bCs/>
          <w:sz w:val="28"/>
          <w:szCs w:val="28"/>
        </w:rPr>
        <w:t>Đ</w:t>
      </w:r>
      <w:r w:rsidRPr="001E285B">
        <w:rPr>
          <w:bCs/>
          <w:sz w:val="28"/>
          <w:szCs w:val="28"/>
        </w:rPr>
        <w:t xml:space="preserve">ại hội </w:t>
      </w:r>
      <w:r w:rsidRPr="001E285B">
        <w:rPr>
          <w:rFonts w:hint="eastAsia"/>
          <w:bCs/>
          <w:sz w:val="28"/>
          <w:szCs w:val="28"/>
        </w:rPr>
        <w:t>Đ</w:t>
      </w:r>
      <w:r w:rsidRPr="001E285B">
        <w:rPr>
          <w:bCs/>
          <w:sz w:val="28"/>
          <w:szCs w:val="28"/>
        </w:rPr>
        <w:t xml:space="preserve">ại biểu toàn quốc lần thứ XIII của </w:t>
      </w:r>
      <w:r w:rsidRPr="001E285B">
        <w:rPr>
          <w:rFonts w:hint="eastAsia"/>
          <w:bCs/>
          <w:sz w:val="28"/>
          <w:szCs w:val="28"/>
        </w:rPr>
        <w:t>Đ</w:t>
      </w:r>
      <w:r w:rsidRPr="001E285B">
        <w:rPr>
          <w:bCs/>
          <w:sz w:val="28"/>
          <w:szCs w:val="28"/>
        </w:rPr>
        <w:t>ảng. H</w:t>
      </w:r>
      <w:r w:rsidRPr="001E285B">
        <w:rPr>
          <w:rFonts w:hint="eastAsia"/>
          <w:bCs/>
          <w:sz w:val="28"/>
          <w:szCs w:val="28"/>
        </w:rPr>
        <w:t>ư</w:t>
      </w:r>
      <w:r w:rsidRPr="001E285B">
        <w:rPr>
          <w:bCs/>
          <w:sz w:val="28"/>
          <w:szCs w:val="28"/>
        </w:rPr>
        <w:t>ớng dẫn số 26-HD/BTCTW ngày 18 tháng 10 n</w:t>
      </w:r>
      <w:r w:rsidRPr="001E285B">
        <w:rPr>
          <w:rFonts w:hint="eastAsia"/>
          <w:bCs/>
          <w:sz w:val="28"/>
          <w:szCs w:val="28"/>
        </w:rPr>
        <w:t>ă</w:t>
      </w:r>
      <w:r w:rsidRPr="001E285B">
        <w:rPr>
          <w:bCs/>
          <w:sz w:val="28"/>
          <w:szCs w:val="28"/>
        </w:rPr>
        <w:t xml:space="preserve">m 2019 của Ban Tổ chức Trung </w:t>
      </w:r>
      <w:r w:rsidRPr="001E285B">
        <w:rPr>
          <w:rFonts w:hint="eastAsia"/>
          <w:bCs/>
          <w:sz w:val="28"/>
          <w:szCs w:val="28"/>
        </w:rPr>
        <w:t>ươ</w:t>
      </w:r>
      <w:r w:rsidRPr="001E285B">
        <w:rPr>
          <w:bCs/>
          <w:sz w:val="28"/>
          <w:szCs w:val="28"/>
        </w:rPr>
        <w:t>ng về h</w:t>
      </w:r>
      <w:r w:rsidRPr="001E285B">
        <w:rPr>
          <w:rFonts w:hint="eastAsia"/>
          <w:bCs/>
          <w:sz w:val="28"/>
          <w:szCs w:val="28"/>
        </w:rPr>
        <w:t>ư</w:t>
      </w:r>
      <w:r w:rsidRPr="001E285B">
        <w:rPr>
          <w:bCs/>
          <w:sz w:val="28"/>
          <w:szCs w:val="28"/>
        </w:rPr>
        <w:t xml:space="preserve">ớng dẫn một số nội dung Chỉ thị số 35-CT/TW của Bộ Chính trị về về </w:t>
      </w:r>
      <w:r w:rsidRPr="001E285B">
        <w:rPr>
          <w:rFonts w:hint="eastAsia"/>
          <w:bCs/>
          <w:sz w:val="28"/>
          <w:szCs w:val="28"/>
        </w:rPr>
        <w:t>đ</w:t>
      </w:r>
      <w:r w:rsidRPr="001E285B">
        <w:rPr>
          <w:bCs/>
          <w:sz w:val="28"/>
          <w:szCs w:val="28"/>
        </w:rPr>
        <w:t xml:space="preserve">ại hội </w:t>
      </w:r>
      <w:r w:rsidRPr="001E285B">
        <w:rPr>
          <w:rFonts w:hint="eastAsia"/>
          <w:bCs/>
          <w:sz w:val="28"/>
          <w:szCs w:val="28"/>
        </w:rPr>
        <w:t>đ</w:t>
      </w:r>
      <w:r w:rsidRPr="001E285B">
        <w:rPr>
          <w:bCs/>
          <w:sz w:val="28"/>
          <w:szCs w:val="28"/>
        </w:rPr>
        <w:t xml:space="preserve">ảng bộ các cấp tiến tới </w:t>
      </w:r>
      <w:r w:rsidRPr="001E285B">
        <w:rPr>
          <w:rFonts w:hint="eastAsia"/>
          <w:bCs/>
          <w:sz w:val="28"/>
          <w:szCs w:val="28"/>
        </w:rPr>
        <w:t>Đ</w:t>
      </w:r>
      <w:r w:rsidRPr="001E285B">
        <w:rPr>
          <w:bCs/>
          <w:sz w:val="28"/>
          <w:szCs w:val="28"/>
        </w:rPr>
        <w:t xml:space="preserve">ại hội </w:t>
      </w:r>
      <w:r w:rsidRPr="001E285B">
        <w:rPr>
          <w:rFonts w:hint="eastAsia"/>
          <w:bCs/>
          <w:sz w:val="28"/>
          <w:szCs w:val="28"/>
        </w:rPr>
        <w:t>Đ</w:t>
      </w:r>
      <w:r w:rsidRPr="001E285B">
        <w:rPr>
          <w:bCs/>
          <w:sz w:val="28"/>
          <w:szCs w:val="28"/>
        </w:rPr>
        <w:t xml:space="preserve">ại biểu toàn quốc lần thứ XIII của </w:t>
      </w:r>
      <w:r w:rsidRPr="001E285B">
        <w:rPr>
          <w:rFonts w:hint="eastAsia"/>
          <w:bCs/>
          <w:sz w:val="28"/>
          <w:szCs w:val="28"/>
        </w:rPr>
        <w:t>Đ</w:t>
      </w:r>
      <w:r w:rsidRPr="001E285B">
        <w:rPr>
          <w:bCs/>
          <w:sz w:val="28"/>
          <w:szCs w:val="28"/>
        </w:rPr>
        <w:t>ảng. Kế hoạch số 324-KH/TU ngày 9 tháng 11 n</w:t>
      </w:r>
      <w:r w:rsidRPr="001E285B">
        <w:rPr>
          <w:rFonts w:hint="eastAsia"/>
          <w:bCs/>
          <w:sz w:val="28"/>
          <w:szCs w:val="28"/>
        </w:rPr>
        <w:t>ă</w:t>
      </w:r>
      <w:r w:rsidRPr="001E285B">
        <w:rPr>
          <w:bCs/>
          <w:sz w:val="28"/>
          <w:szCs w:val="28"/>
        </w:rPr>
        <w:t xml:space="preserve">m 2019 của Thành ủy Thành phố Hồ Chí Minh về chuẩn bị và tiến hành </w:t>
      </w:r>
      <w:r w:rsidRPr="001E285B">
        <w:rPr>
          <w:rFonts w:hint="eastAsia"/>
          <w:bCs/>
          <w:sz w:val="28"/>
          <w:szCs w:val="28"/>
        </w:rPr>
        <w:t>đ</w:t>
      </w:r>
      <w:r w:rsidRPr="001E285B">
        <w:rPr>
          <w:bCs/>
          <w:sz w:val="28"/>
          <w:szCs w:val="28"/>
        </w:rPr>
        <w:t xml:space="preserve">ại hội </w:t>
      </w:r>
      <w:r w:rsidRPr="001E285B">
        <w:rPr>
          <w:rFonts w:hint="eastAsia"/>
          <w:bCs/>
          <w:sz w:val="28"/>
          <w:szCs w:val="28"/>
        </w:rPr>
        <w:t>đ</w:t>
      </w:r>
      <w:r w:rsidRPr="001E285B">
        <w:rPr>
          <w:bCs/>
          <w:sz w:val="28"/>
          <w:szCs w:val="28"/>
        </w:rPr>
        <w:t>ảng bộ c</w:t>
      </w:r>
      <w:r w:rsidRPr="001E285B">
        <w:rPr>
          <w:rFonts w:hint="eastAsia"/>
          <w:bCs/>
          <w:sz w:val="28"/>
          <w:szCs w:val="28"/>
        </w:rPr>
        <w:t>ơ</w:t>
      </w:r>
      <w:r w:rsidRPr="001E285B">
        <w:rPr>
          <w:bCs/>
          <w:sz w:val="28"/>
          <w:szCs w:val="28"/>
        </w:rPr>
        <w:t xml:space="preserve"> sở và cấp trên c</w:t>
      </w:r>
      <w:r w:rsidRPr="001E285B">
        <w:rPr>
          <w:rFonts w:hint="eastAsia"/>
          <w:bCs/>
          <w:sz w:val="28"/>
          <w:szCs w:val="28"/>
        </w:rPr>
        <w:t>ơ</w:t>
      </w:r>
      <w:r w:rsidRPr="001E285B">
        <w:rPr>
          <w:bCs/>
          <w:sz w:val="28"/>
          <w:szCs w:val="28"/>
        </w:rPr>
        <w:t xml:space="preserve"> sở nhiệm kỳ 2020 – 2025 (ngày 7/12/2019).</w:t>
      </w:r>
    </w:p>
    <w:p w:rsidR="0040608E" w:rsidRPr="001E285B" w:rsidRDefault="0040608E"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Đảng ủy cũng đã chỉ đạo các đơn vị, đoàn thể tuyên truyền qua trang website, trang thông tin điện tử hành chính egov của trường và mạng xã hội (trang fanpage Đoàn – Hội) kế hoạch thực hiện Chỉ thị số 05-CT/TW ngày 15/5/2016 của Bộ Chính trị về tiếp tục đẩy mạnh học tập và làm theo tư tưởng, đạo đức, phong cách Hồ Chí Minh trong Đảng viên, CB-GV-NV</w:t>
      </w:r>
      <w:r w:rsidR="00670C50" w:rsidRPr="001E285B">
        <w:rPr>
          <w:bCs/>
          <w:sz w:val="28"/>
          <w:szCs w:val="28"/>
          <w:lang w:val="vi-VN"/>
        </w:rPr>
        <w:t>, HSSV</w:t>
      </w:r>
      <w:r w:rsidRPr="001E285B">
        <w:rPr>
          <w:bCs/>
          <w:sz w:val="28"/>
          <w:szCs w:val="28"/>
        </w:rPr>
        <w:t xml:space="preserve"> để cùng biết và thực hiện. Đồng thời, chỉ đạo các đơn vị, đoàn thể đưa vào nội dung sinh hoạt đơn vị, sinh hoạt chuyên đề, sinh hoạt lớp, lồng ghép khi tổ chức các hoạt động phong trào trong nhà trường.</w:t>
      </w:r>
    </w:p>
    <w:p w:rsidR="0040608E" w:rsidRPr="001E285B" w:rsidRDefault="0034760C"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Trong học tập và làm theo tư tưởng, đạo đức, phong cách Hồ Chí Minh năm 201</w:t>
      </w:r>
      <w:r w:rsidR="0040608E" w:rsidRPr="001E285B">
        <w:rPr>
          <w:bCs/>
          <w:sz w:val="28"/>
          <w:szCs w:val="28"/>
        </w:rPr>
        <w:t>9</w:t>
      </w:r>
      <w:r w:rsidRPr="001E285B">
        <w:rPr>
          <w:bCs/>
          <w:sz w:val="28"/>
          <w:szCs w:val="28"/>
        </w:rPr>
        <w:t xml:space="preserve">, Đảng ủy đã chọn từ đề cử của các chi bộ, </w:t>
      </w:r>
      <w:r w:rsidR="0040608E" w:rsidRPr="001E285B">
        <w:rPr>
          <w:bCs/>
          <w:sz w:val="28"/>
          <w:szCs w:val="28"/>
        </w:rPr>
        <w:t>bình chọn g</w:t>
      </w:r>
      <w:r w:rsidR="0040608E" w:rsidRPr="001E285B">
        <w:rPr>
          <w:rFonts w:hint="eastAsia"/>
          <w:bCs/>
          <w:sz w:val="28"/>
          <w:szCs w:val="28"/>
        </w:rPr>
        <w:t>ươ</w:t>
      </w:r>
      <w:r w:rsidR="0040608E" w:rsidRPr="001E285B">
        <w:rPr>
          <w:bCs/>
          <w:sz w:val="28"/>
          <w:szCs w:val="28"/>
        </w:rPr>
        <w:t xml:space="preserve">ng cá nhân và tập thể </w:t>
      </w:r>
      <w:r w:rsidR="0040608E" w:rsidRPr="001E285B">
        <w:rPr>
          <w:rFonts w:hint="eastAsia"/>
          <w:bCs/>
          <w:sz w:val="28"/>
          <w:szCs w:val="28"/>
        </w:rPr>
        <w:t>đ</w:t>
      </w:r>
      <w:r w:rsidR="0040608E" w:rsidRPr="001E285B">
        <w:rPr>
          <w:bCs/>
          <w:sz w:val="28"/>
          <w:szCs w:val="28"/>
        </w:rPr>
        <w:t>iển hình học tập và làm theo t</w:t>
      </w:r>
      <w:r w:rsidR="0040608E" w:rsidRPr="001E285B">
        <w:rPr>
          <w:rFonts w:hint="eastAsia"/>
          <w:bCs/>
          <w:sz w:val="28"/>
          <w:szCs w:val="28"/>
        </w:rPr>
        <w:t>ư</w:t>
      </w:r>
      <w:r w:rsidR="0040608E" w:rsidRPr="001E285B">
        <w:rPr>
          <w:bCs/>
          <w:sz w:val="28"/>
          <w:szCs w:val="28"/>
        </w:rPr>
        <w:t xml:space="preserve"> t</w:t>
      </w:r>
      <w:r w:rsidR="0040608E" w:rsidRPr="001E285B">
        <w:rPr>
          <w:rFonts w:hint="eastAsia"/>
          <w:bCs/>
          <w:sz w:val="28"/>
          <w:szCs w:val="28"/>
        </w:rPr>
        <w:t>ư</w:t>
      </w:r>
      <w:r w:rsidR="0040608E" w:rsidRPr="001E285B">
        <w:rPr>
          <w:bCs/>
          <w:sz w:val="28"/>
          <w:szCs w:val="28"/>
        </w:rPr>
        <w:t xml:space="preserve">ởng </w:t>
      </w:r>
      <w:r w:rsidR="0040608E" w:rsidRPr="001E285B">
        <w:rPr>
          <w:rFonts w:hint="eastAsia"/>
          <w:bCs/>
          <w:sz w:val="28"/>
          <w:szCs w:val="28"/>
        </w:rPr>
        <w:t>đ</w:t>
      </w:r>
      <w:r w:rsidR="0040608E" w:rsidRPr="001E285B">
        <w:rPr>
          <w:bCs/>
          <w:sz w:val="28"/>
          <w:szCs w:val="28"/>
        </w:rPr>
        <w:t xml:space="preserve">ạo </w:t>
      </w:r>
      <w:r w:rsidR="0040608E" w:rsidRPr="001E285B">
        <w:rPr>
          <w:rFonts w:hint="eastAsia"/>
          <w:bCs/>
          <w:sz w:val="28"/>
          <w:szCs w:val="28"/>
        </w:rPr>
        <w:t>đ</w:t>
      </w:r>
      <w:r w:rsidR="0040608E" w:rsidRPr="001E285B">
        <w:rPr>
          <w:bCs/>
          <w:sz w:val="28"/>
          <w:szCs w:val="28"/>
        </w:rPr>
        <w:t xml:space="preserve">ức, </w:t>
      </w:r>
      <w:r w:rsidR="00FD026E" w:rsidRPr="001E285B">
        <w:rPr>
          <w:bCs/>
          <w:sz w:val="28"/>
          <w:szCs w:val="28"/>
        </w:rPr>
        <w:t xml:space="preserve">phong cách </w:t>
      </w:r>
      <w:r w:rsidR="0040608E" w:rsidRPr="001E285B">
        <w:rPr>
          <w:bCs/>
          <w:sz w:val="28"/>
          <w:szCs w:val="28"/>
        </w:rPr>
        <w:t>của Bác n</w:t>
      </w:r>
      <w:r w:rsidR="0040608E" w:rsidRPr="001E285B">
        <w:rPr>
          <w:rFonts w:hint="eastAsia"/>
          <w:bCs/>
          <w:sz w:val="28"/>
          <w:szCs w:val="28"/>
        </w:rPr>
        <w:t>ă</w:t>
      </w:r>
      <w:r w:rsidR="0040608E" w:rsidRPr="001E285B">
        <w:rPr>
          <w:bCs/>
          <w:sz w:val="28"/>
          <w:szCs w:val="28"/>
        </w:rPr>
        <w:t xml:space="preserve">m 2018-2019 </w:t>
      </w:r>
      <w:r w:rsidR="0040608E" w:rsidRPr="001E285B">
        <w:rPr>
          <w:rFonts w:hint="eastAsia"/>
          <w:bCs/>
          <w:sz w:val="28"/>
          <w:szCs w:val="28"/>
        </w:rPr>
        <w:t>đư</w:t>
      </w:r>
      <w:r w:rsidR="0040608E" w:rsidRPr="001E285B">
        <w:rPr>
          <w:bCs/>
          <w:sz w:val="28"/>
          <w:szCs w:val="28"/>
        </w:rPr>
        <w:t xml:space="preserve">ợc 20 cá nhân và 12 tập thể </w:t>
      </w:r>
      <w:r w:rsidR="0040608E" w:rsidRPr="001E285B">
        <w:rPr>
          <w:rFonts w:hint="eastAsia"/>
          <w:bCs/>
          <w:sz w:val="28"/>
          <w:szCs w:val="28"/>
        </w:rPr>
        <w:t>đư</w:t>
      </w:r>
      <w:r w:rsidR="0040608E" w:rsidRPr="001E285B">
        <w:rPr>
          <w:bCs/>
          <w:sz w:val="28"/>
          <w:szCs w:val="28"/>
        </w:rPr>
        <w:t>ợc tuyên d</w:t>
      </w:r>
      <w:r w:rsidR="0040608E" w:rsidRPr="001E285B">
        <w:rPr>
          <w:rFonts w:hint="eastAsia"/>
          <w:bCs/>
          <w:sz w:val="28"/>
          <w:szCs w:val="28"/>
        </w:rPr>
        <w:t>ươ</w:t>
      </w:r>
      <w:r w:rsidR="0040608E" w:rsidRPr="001E285B">
        <w:rPr>
          <w:bCs/>
          <w:sz w:val="28"/>
          <w:szCs w:val="28"/>
        </w:rPr>
        <w:t>ng khen th</w:t>
      </w:r>
      <w:r w:rsidR="0040608E" w:rsidRPr="001E285B">
        <w:rPr>
          <w:rFonts w:hint="eastAsia"/>
          <w:bCs/>
          <w:sz w:val="28"/>
          <w:szCs w:val="28"/>
        </w:rPr>
        <w:t>ư</w:t>
      </w:r>
      <w:r w:rsidR="0040608E" w:rsidRPr="001E285B">
        <w:rPr>
          <w:bCs/>
          <w:sz w:val="28"/>
          <w:szCs w:val="28"/>
        </w:rPr>
        <w:t>ởng cấp Tr</w:t>
      </w:r>
      <w:r w:rsidR="0040608E" w:rsidRPr="001E285B">
        <w:rPr>
          <w:rFonts w:hint="eastAsia"/>
          <w:bCs/>
          <w:sz w:val="28"/>
          <w:szCs w:val="28"/>
        </w:rPr>
        <w:t>ư</w:t>
      </w:r>
      <w:r w:rsidR="0040608E" w:rsidRPr="001E285B">
        <w:rPr>
          <w:bCs/>
          <w:sz w:val="28"/>
          <w:szCs w:val="28"/>
        </w:rPr>
        <w:t xml:space="preserve">ờng; 2 cá nhân, 2 tập thể </w:t>
      </w:r>
      <w:r w:rsidR="0040608E" w:rsidRPr="001E285B">
        <w:rPr>
          <w:rFonts w:hint="eastAsia"/>
          <w:bCs/>
          <w:sz w:val="28"/>
          <w:szCs w:val="28"/>
        </w:rPr>
        <w:t>đư</w:t>
      </w:r>
      <w:r w:rsidR="0040608E" w:rsidRPr="001E285B">
        <w:rPr>
          <w:bCs/>
          <w:sz w:val="28"/>
          <w:szCs w:val="28"/>
        </w:rPr>
        <w:t>ợc tuyên d</w:t>
      </w:r>
      <w:r w:rsidR="0040608E" w:rsidRPr="001E285B">
        <w:rPr>
          <w:rFonts w:hint="eastAsia"/>
          <w:bCs/>
          <w:sz w:val="28"/>
          <w:szCs w:val="28"/>
        </w:rPr>
        <w:t>ươ</w:t>
      </w:r>
      <w:r w:rsidR="0040608E" w:rsidRPr="001E285B">
        <w:rPr>
          <w:bCs/>
          <w:sz w:val="28"/>
          <w:szCs w:val="28"/>
        </w:rPr>
        <w:t>ng khen th</w:t>
      </w:r>
      <w:r w:rsidR="0040608E" w:rsidRPr="001E285B">
        <w:rPr>
          <w:rFonts w:hint="eastAsia"/>
          <w:bCs/>
          <w:sz w:val="28"/>
          <w:szCs w:val="28"/>
        </w:rPr>
        <w:t>ư</w:t>
      </w:r>
      <w:r w:rsidR="0040608E" w:rsidRPr="001E285B">
        <w:rPr>
          <w:bCs/>
          <w:sz w:val="28"/>
          <w:szCs w:val="28"/>
        </w:rPr>
        <w:t>ởng cấp Ngành.</w:t>
      </w:r>
    </w:p>
    <w:p w:rsidR="0034760C" w:rsidRPr="001E285B" w:rsidRDefault="0034760C"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Nhà trường phối hợp với Công an quận Tân Bình và Công an phường 4 quận Tân Bình trong công tác đảm bảo an ninh chính trị học đường, tổ chức nắm bắt tình hình diễn biến tư tưởng của HSSV, không để xảy ra tình trạng tụ tập đông người. Theo dõi thông tin của HSSV qua nhiều kênh khác nhau để kịp chấn chỉnh, tuyên truyền, không để HSSV vì thiếu hiểu biết mà tham gia các tổ chức tôn giáo hoạt động trái phép hoặc các công ty bán hàng đa cấp, bên cạnh đó là việc liên tục quan tâm phòng chống tệ nạn xâm nhập học đường, giáo dục ý thức tham gia giao thông cho HSSV.</w:t>
      </w:r>
    </w:p>
    <w:p w:rsidR="0034760C" w:rsidRPr="001E285B" w:rsidRDefault="0034760C"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Trong tuần sinh hoạt công dân đầu năm học, tổ chức cho học sinh, sinh viên học tập quán triệt đường lối chính sách quan trọng của Đảng và Nhà nước đề nâng cao nhận thức. Triển khai tình hình thời sự về biên giới trên đất liền, về biển, đảo đến HSSV. Giúp HSSV hiểu rõ quyền lợi, nghĩa vụ, ý thức trách nhiệm của công dân về an ninh chính trị, an toàn trong trường học, an toàn giao thông, ý thức văn minh, ý thức giữ gìn môi trường, tích cực tham gia bảo hiểm y tế… thông qua việc tuyên truyền phổ biến pháp luật, qui chế, qui định, nhiệm vụ của người học giúp HSSV hiểu đúng và làm đúng.</w:t>
      </w:r>
    </w:p>
    <w:p w:rsidR="00D3726A" w:rsidRPr="001E285B" w:rsidRDefault="0034760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bCs/>
          <w:sz w:val="28"/>
          <w:szCs w:val="28"/>
        </w:rPr>
        <w:t xml:space="preserve">Ban Chấp hành Đảng bộ đã chú trọng công tác tuyên truyền giáo dục chính trị tư tưởng của đội ngũ trong năm qua, các văn bản chỉ đạo về công tác tuyên giáo của </w:t>
      </w:r>
      <w:r w:rsidRPr="001E285B">
        <w:rPr>
          <w:bCs/>
          <w:sz w:val="28"/>
          <w:szCs w:val="28"/>
        </w:rPr>
        <w:lastRenderedPageBreak/>
        <w:t xml:space="preserve">Đảng ủy Sở về tuyên truyền tình hình kinh tế - chính trị - xã hội trong nước, quốc tế, tình hình thế giới và tình hình Biển Đông đã được phổ biến đầy đủ, kịp thời nhằm nâng cao nhận thức, bản lĩnh chính trị cho đội ngũ cán bộ đảng viên và CB-GV-NV. Đảng ủy nhà trường đã xây dựng </w:t>
      </w:r>
      <w:r w:rsidR="00D3726A" w:rsidRPr="001E285B">
        <w:rPr>
          <w:spacing w:val="-2"/>
          <w:sz w:val="28"/>
          <w:szCs w:val="28"/>
          <w:shd w:val="clear" w:color="auto" w:fill="FFFFFF"/>
        </w:rPr>
        <w:t>Kế hoạch số 17-KH/</w:t>
      </w:r>
      <w:r w:rsidR="00D3726A" w:rsidRPr="001E285B">
        <w:rPr>
          <w:rFonts w:hint="eastAsia"/>
          <w:spacing w:val="-2"/>
          <w:sz w:val="28"/>
          <w:szCs w:val="28"/>
          <w:shd w:val="clear" w:color="auto" w:fill="FFFFFF"/>
        </w:rPr>
        <w:t>Đ</w:t>
      </w:r>
      <w:r w:rsidR="00D3726A" w:rsidRPr="001E285B">
        <w:rPr>
          <w:spacing w:val="-2"/>
          <w:sz w:val="28"/>
          <w:szCs w:val="28"/>
          <w:shd w:val="clear" w:color="auto" w:fill="FFFFFF"/>
        </w:rPr>
        <w:t xml:space="preserve">U ngày 27/05/2019 của </w:t>
      </w:r>
      <w:r w:rsidR="00D3726A" w:rsidRPr="001E285B">
        <w:rPr>
          <w:rFonts w:hint="eastAsia"/>
          <w:spacing w:val="-2"/>
          <w:sz w:val="28"/>
          <w:szCs w:val="28"/>
          <w:shd w:val="clear" w:color="auto" w:fill="FFFFFF"/>
        </w:rPr>
        <w:t>Đ</w:t>
      </w:r>
      <w:r w:rsidR="00D3726A" w:rsidRPr="001E285B">
        <w:rPr>
          <w:spacing w:val="-2"/>
          <w:sz w:val="28"/>
          <w:szCs w:val="28"/>
          <w:shd w:val="clear" w:color="auto" w:fill="FFFFFF"/>
        </w:rPr>
        <w:t>ảng ủy Tr</w:t>
      </w:r>
      <w:r w:rsidR="00D3726A" w:rsidRPr="001E285B">
        <w:rPr>
          <w:rFonts w:hint="eastAsia"/>
          <w:spacing w:val="-2"/>
          <w:sz w:val="28"/>
          <w:szCs w:val="28"/>
          <w:shd w:val="clear" w:color="auto" w:fill="FFFFFF"/>
        </w:rPr>
        <w:t>ư</w:t>
      </w:r>
      <w:r w:rsidR="00D3726A" w:rsidRPr="001E285B">
        <w:rPr>
          <w:spacing w:val="-2"/>
          <w:sz w:val="28"/>
          <w:szCs w:val="28"/>
          <w:shd w:val="clear" w:color="auto" w:fill="FFFFFF"/>
        </w:rPr>
        <w:t xml:space="preserve">ờng Cao </w:t>
      </w:r>
      <w:r w:rsidR="00D3726A" w:rsidRPr="001E285B">
        <w:rPr>
          <w:rFonts w:hint="eastAsia"/>
          <w:spacing w:val="-2"/>
          <w:sz w:val="28"/>
          <w:szCs w:val="28"/>
          <w:shd w:val="clear" w:color="auto" w:fill="FFFFFF"/>
        </w:rPr>
        <w:t>đ</w:t>
      </w:r>
      <w:r w:rsidR="00D3726A" w:rsidRPr="001E285B">
        <w:rPr>
          <w:spacing w:val="-2"/>
          <w:sz w:val="28"/>
          <w:szCs w:val="28"/>
          <w:shd w:val="clear" w:color="auto" w:fill="FFFFFF"/>
        </w:rPr>
        <w:t>ẳng Lý Tự Trọng TP. Hồ Chí Minh về công tác Tuyên giáo n</w:t>
      </w:r>
      <w:r w:rsidR="00D3726A" w:rsidRPr="001E285B">
        <w:rPr>
          <w:rFonts w:hint="eastAsia"/>
          <w:spacing w:val="-2"/>
          <w:sz w:val="28"/>
          <w:szCs w:val="28"/>
          <w:shd w:val="clear" w:color="auto" w:fill="FFFFFF"/>
        </w:rPr>
        <w:t>ă</w:t>
      </w:r>
      <w:r w:rsidR="00D3726A" w:rsidRPr="001E285B">
        <w:rPr>
          <w:spacing w:val="-2"/>
          <w:sz w:val="28"/>
          <w:szCs w:val="28"/>
          <w:shd w:val="clear" w:color="auto" w:fill="FFFFFF"/>
        </w:rPr>
        <w:t>m 2019.</w:t>
      </w:r>
    </w:p>
    <w:p w:rsidR="0034760C" w:rsidRPr="001E285B" w:rsidRDefault="0034760C"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 Đảng ủy luôn tuyên truyền ý thức cảnh giác và chủ động phòng chống tình </w:t>
      </w:r>
      <w:r w:rsidR="00FD026E" w:rsidRPr="001E285B">
        <w:rPr>
          <w:bCs/>
          <w:sz w:val="28"/>
          <w:szCs w:val="28"/>
        </w:rPr>
        <w:t>hình</w:t>
      </w:r>
      <w:r w:rsidRPr="001E285B">
        <w:rPr>
          <w:bCs/>
          <w:sz w:val="28"/>
          <w:szCs w:val="28"/>
        </w:rPr>
        <w:t xml:space="preserve"> “tự diễn biến”, “tự chuyển hóa”, kiên quyết đấu tranh với các quan điểm sai trái trên lĩnh vực tư tưởng. Nâng cao sức chiến đấu, giữ gìn sự đoàn kết, thống nhất trong từng chi bộ và toàn Đảng bộ.</w:t>
      </w:r>
    </w:p>
    <w:p w:rsidR="00342945" w:rsidRPr="001E285B" w:rsidRDefault="0034760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bCs/>
          <w:sz w:val="28"/>
          <w:szCs w:val="28"/>
        </w:rPr>
        <w:t>Phát huy vai trò của Ban Công tác Giáo dục chính trị, tư tưởng, tăng cường kiểm tra và nắm bắt kịp thời tư tưởng, cung cấp thông tin chính thống cho cấp ủy trực thuộc phục vụ công tác tuyên truyền đến cán bộ đảng viên qua sổ tay xây dựng đảng, thông báo nội bộ và phổ biến đến đội ngũ CB-GV-NV, HSSV; đẩy mạnh tuyên truyền kịp thời các chủ trương, chính sách của Đảng và Nhà nước, các định hướng lớn của ngành đến đội ngũ.</w:t>
      </w:r>
      <w:r w:rsidR="00342945" w:rsidRPr="001E285B">
        <w:rPr>
          <w:bCs/>
          <w:sz w:val="28"/>
          <w:szCs w:val="28"/>
        </w:rPr>
        <w:t xml:space="preserve"> </w:t>
      </w:r>
      <w:r w:rsidR="00342945" w:rsidRPr="001E285B">
        <w:rPr>
          <w:iCs/>
          <w:sz w:val="28"/>
          <w:szCs w:val="28"/>
        </w:rPr>
        <w:t>Trong n</w:t>
      </w:r>
      <w:r w:rsidR="00342945" w:rsidRPr="001E285B">
        <w:rPr>
          <w:rFonts w:hint="eastAsia"/>
          <w:iCs/>
          <w:sz w:val="28"/>
          <w:szCs w:val="28"/>
        </w:rPr>
        <w:t>ă</w:t>
      </w:r>
      <w:r w:rsidR="00342945" w:rsidRPr="001E285B">
        <w:rPr>
          <w:iCs/>
          <w:sz w:val="28"/>
          <w:szCs w:val="28"/>
        </w:rPr>
        <w:t xml:space="preserve">m 2019, đã bình chọn </w:t>
      </w:r>
      <w:r w:rsidR="00342945" w:rsidRPr="001E285B">
        <w:rPr>
          <w:rFonts w:hint="eastAsia"/>
          <w:iCs/>
          <w:sz w:val="28"/>
          <w:szCs w:val="28"/>
        </w:rPr>
        <w:t>đư</w:t>
      </w:r>
      <w:r w:rsidR="00342945" w:rsidRPr="001E285B">
        <w:rPr>
          <w:iCs/>
          <w:sz w:val="28"/>
          <w:szCs w:val="28"/>
        </w:rPr>
        <w:t>ợc 25 cá nhân và 12 tập thể tuyên d</w:t>
      </w:r>
      <w:r w:rsidR="00342945" w:rsidRPr="001E285B">
        <w:rPr>
          <w:rFonts w:hint="eastAsia"/>
          <w:iCs/>
          <w:sz w:val="28"/>
          <w:szCs w:val="28"/>
        </w:rPr>
        <w:t>ươ</w:t>
      </w:r>
      <w:r w:rsidR="00342945" w:rsidRPr="001E285B">
        <w:rPr>
          <w:iCs/>
          <w:sz w:val="28"/>
          <w:szCs w:val="28"/>
        </w:rPr>
        <w:t>ng khen th</w:t>
      </w:r>
      <w:r w:rsidR="00342945" w:rsidRPr="001E285B">
        <w:rPr>
          <w:rFonts w:hint="eastAsia"/>
          <w:iCs/>
          <w:sz w:val="28"/>
          <w:szCs w:val="28"/>
        </w:rPr>
        <w:t>ư</w:t>
      </w:r>
      <w:r w:rsidR="00342945" w:rsidRPr="001E285B">
        <w:rPr>
          <w:iCs/>
          <w:sz w:val="28"/>
          <w:szCs w:val="28"/>
        </w:rPr>
        <w:t>ởng cấp Tr</w:t>
      </w:r>
      <w:r w:rsidR="00342945" w:rsidRPr="001E285B">
        <w:rPr>
          <w:rFonts w:hint="eastAsia"/>
          <w:iCs/>
          <w:sz w:val="28"/>
          <w:szCs w:val="28"/>
        </w:rPr>
        <w:t>ư</w:t>
      </w:r>
      <w:r w:rsidR="00342945" w:rsidRPr="001E285B">
        <w:rPr>
          <w:iCs/>
          <w:sz w:val="28"/>
          <w:szCs w:val="28"/>
        </w:rPr>
        <w:t xml:space="preserve">ờng về </w:t>
      </w:r>
      <w:r w:rsidR="00342945" w:rsidRPr="001E285B">
        <w:rPr>
          <w:rFonts w:hint="eastAsia"/>
          <w:iCs/>
          <w:sz w:val="28"/>
          <w:szCs w:val="28"/>
        </w:rPr>
        <w:t>đ</w:t>
      </w:r>
      <w:r w:rsidR="00342945" w:rsidRPr="001E285B">
        <w:rPr>
          <w:iCs/>
          <w:sz w:val="28"/>
          <w:szCs w:val="28"/>
        </w:rPr>
        <w:t>iển hình “Dân vận khéo”.</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Công tác tổ chức học tập, quán triệt, tổ chức sơ kết, tổng kết các Nghị quyết, chỉ thị, kết luận, chương trình của Đảng được quan tâm, chú trọng, cụ thể được thể hiện qua các </w:t>
      </w:r>
      <w:r w:rsidR="004E0C0D" w:rsidRPr="001E285B">
        <w:rPr>
          <w:spacing w:val="-2"/>
          <w:sz w:val="28"/>
          <w:szCs w:val="28"/>
          <w:shd w:val="clear" w:color="auto" w:fill="FFFFFF"/>
          <w:lang w:val="vi-VN"/>
        </w:rPr>
        <w:t xml:space="preserve">kế hoạch, </w:t>
      </w:r>
      <w:r w:rsidRPr="001E285B">
        <w:rPr>
          <w:spacing w:val="-2"/>
          <w:sz w:val="28"/>
          <w:szCs w:val="28"/>
          <w:shd w:val="clear" w:color="auto" w:fill="FFFFFF"/>
        </w:rPr>
        <w:t xml:space="preserve">công văn, báo cáo của Đảng ủy nhà Trường như: </w:t>
      </w:r>
    </w:p>
    <w:p w:rsidR="00D3726A" w:rsidRPr="001E285B" w:rsidRDefault="00D3726A"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Kế hoạch số 10-KH/</w:t>
      </w:r>
      <w:r w:rsidRPr="001E285B">
        <w:rPr>
          <w:rFonts w:hint="eastAsia"/>
          <w:spacing w:val="-2"/>
          <w:sz w:val="28"/>
          <w:szCs w:val="28"/>
          <w:shd w:val="clear" w:color="auto" w:fill="FFFFFF"/>
        </w:rPr>
        <w:t>Đ</w:t>
      </w:r>
      <w:r w:rsidRPr="001E285B">
        <w:rPr>
          <w:spacing w:val="-2"/>
          <w:sz w:val="28"/>
          <w:szCs w:val="28"/>
          <w:shd w:val="clear" w:color="auto" w:fill="FFFFFF"/>
        </w:rPr>
        <w:t xml:space="preserve">U ngày 4/01/2019 của </w:t>
      </w:r>
      <w:r w:rsidRPr="001E285B">
        <w:rPr>
          <w:rFonts w:hint="eastAsia"/>
          <w:spacing w:val="-2"/>
          <w:sz w:val="28"/>
          <w:szCs w:val="28"/>
          <w:shd w:val="clear" w:color="auto" w:fill="FFFFFF"/>
        </w:rPr>
        <w:t>Đ</w:t>
      </w:r>
      <w:r w:rsidRPr="001E285B">
        <w:rPr>
          <w:spacing w:val="-2"/>
          <w:sz w:val="28"/>
          <w:szCs w:val="28"/>
          <w:shd w:val="clear" w:color="auto" w:fill="FFFFFF"/>
        </w:rPr>
        <w:t>ảng ủy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Cao </w:t>
      </w:r>
      <w:r w:rsidRPr="001E285B">
        <w:rPr>
          <w:rFonts w:hint="eastAsia"/>
          <w:spacing w:val="-2"/>
          <w:sz w:val="28"/>
          <w:szCs w:val="28"/>
          <w:shd w:val="clear" w:color="auto" w:fill="FFFFFF"/>
        </w:rPr>
        <w:t>đ</w:t>
      </w:r>
      <w:r w:rsidRPr="001E285B">
        <w:rPr>
          <w:spacing w:val="-2"/>
          <w:sz w:val="28"/>
          <w:szCs w:val="28"/>
          <w:shd w:val="clear" w:color="auto" w:fill="FFFFFF"/>
        </w:rPr>
        <w:t>ẳng Lý Tự Trọng TP. Hồ Chí Minh về tổ chức học tập và làm theo t</w:t>
      </w:r>
      <w:r w:rsidRPr="001E285B">
        <w:rPr>
          <w:rFonts w:hint="eastAsia"/>
          <w:spacing w:val="-2"/>
          <w:sz w:val="28"/>
          <w:szCs w:val="28"/>
          <w:shd w:val="clear" w:color="auto" w:fill="FFFFFF"/>
        </w:rPr>
        <w:t>ư</w:t>
      </w:r>
      <w:r w:rsidRPr="001E285B">
        <w:rPr>
          <w:spacing w:val="-2"/>
          <w:sz w:val="28"/>
          <w:szCs w:val="28"/>
          <w:shd w:val="clear" w:color="auto" w:fill="FFFFFF"/>
        </w:rPr>
        <w:t xml:space="preserve"> t</w:t>
      </w:r>
      <w:r w:rsidRPr="001E285B">
        <w:rPr>
          <w:rFonts w:hint="eastAsia"/>
          <w:spacing w:val="-2"/>
          <w:sz w:val="28"/>
          <w:szCs w:val="28"/>
          <w:shd w:val="clear" w:color="auto" w:fill="FFFFFF"/>
        </w:rPr>
        <w:t>ư</w:t>
      </w:r>
      <w:r w:rsidRPr="001E285B">
        <w:rPr>
          <w:spacing w:val="-2"/>
          <w:sz w:val="28"/>
          <w:szCs w:val="28"/>
          <w:shd w:val="clear" w:color="auto" w:fill="FFFFFF"/>
        </w:rPr>
        <w:t xml:space="preserve">ởng, </w:t>
      </w:r>
      <w:r w:rsidRPr="001E285B">
        <w:rPr>
          <w:rFonts w:hint="eastAsia"/>
          <w:spacing w:val="-2"/>
          <w:sz w:val="28"/>
          <w:szCs w:val="28"/>
          <w:shd w:val="clear" w:color="auto" w:fill="FFFFFF"/>
        </w:rPr>
        <w:t>đ</w:t>
      </w:r>
      <w:r w:rsidRPr="001E285B">
        <w:rPr>
          <w:spacing w:val="-2"/>
          <w:sz w:val="28"/>
          <w:szCs w:val="28"/>
          <w:shd w:val="clear" w:color="auto" w:fill="FFFFFF"/>
        </w:rPr>
        <w:t xml:space="preserve">ạo </w:t>
      </w:r>
      <w:r w:rsidRPr="001E285B">
        <w:rPr>
          <w:rFonts w:hint="eastAsia"/>
          <w:spacing w:val="-2"/>
          <w:sz w:val="28"/>
          <w:szCs w:val="28"/>
          <w:shd w:val="clear" w:color="auto" w:fill="FFFFFF"/>
        </w:rPr>
        <w:t>đ</w:t>
      </w:r>
      <w:r w:rsidRPr="001E285B">
        <w:rPr>
          <w:spacing w:val="-2"/>
          <w:sz w:val="28"/>
          <w:szCs w:val="28"/>
          <w:shd w:val="clear" w:color="auto" w:fill="FFFFFF"/>
        </w:rPr>
        <w:t>ức</w:t>
      </w:r>
      <w:r w:rsidR="00C343EA" w:rsidRPr="001E285B">
        <w:rPr>
          <w:spacing w:val="-2"/>
          <w:sz w:val="28"/>
          <w:szCs w:val="28"/>
          <w:shd w:val="clear" w:color="auto" w:fill="FFFFFF"/>
        </w:rPr>
        <w:t>,</w:t>
      </w:r>
      <w:r w:rsidRPr="001E285B">
        <w:rPr>
          <w:spacing w:val="-2"/>
          <w:sz w:val="28"/>
          <w:szCs w:val="28"/>
          <w:shd w:val="clear" w:color="auto" w:fill="FFFFFF"/>
        </w:rPr>
        <w:t xml:space="preserve"> </w:t>
      </w:r>
      <w:r w:rsidR="00FD026E" w:rsidRPr="001E285B">
        <w:rPr>
          <w:spacing w:val="-2"/>
          <w:sz w:val="28"/>
          <w:szCs w:val="28"/>
          <w:shd w:val="clear" w:color="auto" w:fill="FFFFFF"/>
        </w:rPr>
        <w:t xml:space="preserve">phong </w:t>
      </w:r>
      <w:r w:rsidRPr="001E285B">
        <w:rPr>
          <w:spacing w:val="-2"/>
          <w:sz w:val="28"/>
          <w:szCs w:val="28"/>
          <w:shd w:val="clear" w:color="auto" w:fill="FFFFFF"/>
        </w:rPr>
        <w:t>cách Hồ Chí Minh n</w:t>
      </w:r>
      <w:r w:rsidRPr="001E285B">
        <w:rPr>
          <w:rFonts w:hint="eastAsia"/>
          <w:spacing w:val="-2"/>
          <w:sz w:val="28"/>
          <w:szCs w:val="28"/>
          <w:shd w:val="clear" w:color="auto" w:fill="FFFFFF"/>
        </w:rPr>
        <w:t>ă</w:t>
      </w:r>
      <w:r w:rsidRPr="001E285B">
        <w:rPr>
          <w:spacing w:val="-2"/>
          <w:sz w:val="28"/>
          <w:szCs w:val="28"/>
          <w:shd w:val="clear" w:color="auto" w:fill="FFFFFF"/>
        </w:rPr>
        <w:t>m 2019 “xây dựng ý thức tôn trọng nhân dân, phát huy dân chủ, ch</w:t>
      </w:r>
      <w:r w:rsidRPr="001E285B">
        <w:rPr>
          <w:rFonts w:hint="eastAsia"/>
          <w:spacing w:val="-2"/>
          <w:sz w:val="28"/>
          <w:szCs w:val="28"/>
          <w:shd w:val="clear" w:color="auto" w:fill="FFFFFF"/>
        </w:rPr>
        <w:t>ă</w:t>
      </w:r>
      <w:r w:rsidRPr="001E285B">
        <w:rPr>
          <w:spacing w:val="-2"/>
          <w:sz w:val="28"/>
          <w:szCs w:val="28"/>
          <w:shd w:val="clear" w:color="auto" w:fill="FFFFFF"/>
        </w:rPr>
        <w:t xml:space="preserve">m lo </w:t>
      </w:r>
      <w:r w:rsidRPr="001E285B">
        <w:rPr>
          <w:rFonts w:hint="eastAsia"/>
          <w:spacing w:val="-2"/>
          <w:sz w:val="28"/>
          <w:szCs w:val="28"/>
          <w:shd w:val="clear" w:color="auto" w:fill="FFFFFF"/>
        </w:rPr>
        <w:t>đ</w:t>
      </w:r>
      <w:r w:rsidRPr="001E285B">
        <w:rPr>
          <w:spacing w:val="-2"/>
          <w:sz w:val="28"/>
          <w:szCs w:val="28"/>
          <w:shd w:val="clear" w:color="auto" w:fill="FFFFFF"/>
        </w:rPr>
        <w:t>ời sống nhân dân theo t</w:t>
      </w:r>
      <w:r w:rsidRPr="001E285B">
        <w:rPr>
          <w:rFonts w:hint="eastAsia"/>
          <w:spacing w:val="-2"/>
          <w:sz w:val="28"/>
          <w:szCs w:val="28"/>
          <w:shd w:val="clear" w:color="auto" w:fill="FFFFFF"/>
        </w:rPr>
        <w:t>ư</w:t>
      </w:r>
      <w:r w:rsidRPr="001E285B">
        <w:rPr>
          <w:spacing w:val="-2"/>
          <w:sz w:val="28"/>
          <w:szCs w:val="28"/>
          <w:shd w:val="clear" w:color="auto" w:fill="FFFFFF"/>
        </w:rPr>
        <w:t xml:space="preserve"> t</w:t>
      </w:r>
      <w:r w:rsidRPr="001E285B">
        <w:rPr>
          <w:rFonts w:hint="eastAsia"/>
          <w:spacing w:val="-2"/>
          <w:sz w:val="28"/>
          <w:szCs w:val="28"/>
          <w:shd w:val="clear" w:color="auto" w:fill="FFFFFF"/>
        </w:rPr>
        <w:t>ư</w:t>
      </w:r>
      <w:r w:rsidRPr="001E285B">
        <w:rPr>
          <w:spacing w:val="-2"/>
          <w:sz w:val="28"/>
          <w:szCs w:val="28"/>
          <w:shd w:val="clear" w:color="auto" w:fill="FFFFFF"/>
        </w:rPr>
        <w:t xml:space="preserve">ởng, </w:t>
      </w:r>
      <w:r w:rsidRPr="001E285B">
        <w:rPr>
          <w:rFonts w:hint="eastAsia"/>
          <w:spacing w:val="-2"/>
          <w:sz w:val="28"/>
          <w:szCs w:val="28"/>
          <w:shd w:val="clear" w:color="auto" w:fill="FFFFFF"/>
        </w:rPr>
        <w:t>đ</w:t>
      </w:r>
      <w:r w:rsidRPr="001E285B">
        <w:rPr>
          <w:spacing w:val="-2"/>
          <w:sz w:val="28"/>
          <w:szCs w:val="28"/>
          <w:shd w:val="clear" w:color="auto" w:fill="FFFFFF"/>
        </w:rPr>
        <w:t xml:space="preserve">ạo </w:t>
      </w:r>
      <w:r w:rsidRPr="001E285B">
        <w:rPr>
          <w:rFonts w:hint="eastAsia"/>
          <w:spacing w:val="-2"/>
          <w:sz w:val="28"/>
          <w:szCs w:val="28"/>
          <w:shd w:val="clear" w:color="auto" w:fill="FFFFFF"/>
        </w:rPr>
        <w:t>đ</w:t>
      </w:r>
      <w:r w:rsidRPr="001E285B">
        <w:rPr>
          <w:spacing w:val="-2"/>
          <w:sz w:val="28"/>
          <w:szCs w:val="28"/>
          <w:shd w:val="clear" w:color="auto" w:fill="FFFFFF"/>
        </w:rPr>
        <w:t xml:space="preserve">ức, phong cách Hồ Chí Minh”  </w:t>
      </w:r>
    </w:p>
    <w:p w:rsidR="00D3726A" w:rsidRPr="001E285B" w:rsidRDefault="00D3726A"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Kế hoạch số 13-KH/</w:t>
      </w:r>
      <w:r w:rsidRPr="001E285B">
        <w:rPr>
          <w:rFonts w:hint="eastAsia"/>
          <w:spacing w:val="-2"/>
          <w:sz w:val="28"/>
          <w:szCs w:val="28"/>
          <w:shd w:val="clear" w:color="auto" w:fill="FFFFFF"/>
        </w:rPr>
        <w:t>Đ</w:t>
      </w:r>
      <w:r w:rsidRPr="001E285B">
        <w:rPr>
          <w:spacing w:val="-2"/>
          <w:sz w:val="28"/>
          <w:szCs w:val="28"/>
          <w:shd w:val="clear" w:color="auto" w:fill="FFFFFF"/>
        </w:rPr>
        <w:t xml:space="preserve">U ngày 12/03/2019 của </w:t>
      </w:r>
      <w:r w:rsidRPr="001E285B">
        <w:rPr>
          <w:rFonts w:hint="eastAsia"/>
          <w:spacing w:val="-2"/>
          <w:sz w:val="28"/>
          <w:szCs w:val="28"/>
          <w:shd w:val="clear" w:color="auto" w:fill="FFFFFF"/>
        </w:rPr>
        <w:t>Đ</w:t>
      </w:r>
      <w:r w:rsidRPr="001E285B">
        <w:rPr>
          <w:spacing w:val="-2"/>
          <w:sz w:val="28"/>
          <w:szCs w:val="28"/>
          <w:shd w:val="clear" w:color="auto" w:fill="FFFFFF"/>
        </w:rPr>
        <w:t>ảng ủy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Cao </w:t>
      </w:r>
      <w:r w:rsidRPr="001E285B">
        <w:rPr>
          <w:rFonts w:hint="eastAsia"/>
          <w:spacing w:val="-2"/>
          <w:sz w:val="28"/>
          <w:szCs w:val="28"/>
          <w:shd w:val="clear" w:color="auto" w:fill="FFFFFF"/>
        </w:rPr>
        <w:t>đ</w:t>
      </w:r>
      <w:r w:rsidRPr="001E285B">
        <w:rPr>
          <w:spacing w:val="-2"/>
          <w:sz w:val="28"/>
          <w:szCs w:val="28"/>
          <w:shd w:val="clear" w:color="auto" w:fill="FFFFFF"/>
        </w:rPr>
        <w:t>ẳng Lý Tự Trọng TP. Hồ Chí Minh về thực hiện bình chọn g</w:t>
      </w:r>
      <w:r w:rsidRPr="001E285B">
        <w:rPr>
          <w:rFonts w:hint="eastAsia"/>
          <w:spacing w:val="-2"/>
          <w:sz w:val="28"/>
          <w:szCs w:val="28"/>
          <w:shd w:val="clear" w:color="auto" w:fill="FFFFFF"/>
        </w:rPr>
        <w:t>ươ</w:t>
      </w:r>
      <w:r w:rsidRPr="001E285B">
        <w:rPr>
          <w:spacing w:val="-2"/>
          <w:sz w:val="28"/>
          <w:szCs w:val="28"/>
          <w:shd w:val="clear" w:color="auto" w:fill="FFFFFF"/>
        </w:rPr>
        <w:t xml:space="preserve">ng </w:t>
      </w:r>
      <w:r w:rsidRPr="001E285B">
        <w:rPr>
          <w:rFonts w:hint="eastAsia"/>
          <w:spacing w:val="-2"/>
          <w:sz w:val="28"/>
          <w:szCs w:val="28"/>
          <w:shd w:val="clear" w:color="auto" w:fill="FFFFFF"/>
        </w:rPr>
        <w:t>đ</w:t>
      </w:r>
      <w:r w:rsidRPr="001E285B">
        <w:rPr>
          <w:spacing w:val="-2"/>
          <w:sz w:val="28"/>
          <w:szCs w:val="28"/>
          <w:shd w:val="clear" w:color="auto" w:fill="FFFFFF"/>
        </w:rPr>
        <w:t>iển hình biểu d</w:t>
      </w:r>
      <w:r w:rsidRPr="001E285B">
        <w:rPr>
          <w:rFonts w:hint="eastAsia"/>
          <w:spacing w:val="-2"/>
          <w:sz w:val="28"/>
          <w:szCs w:val="28"/>
          <w:shd w:val="clear" w:color="auto" w:fill="FFFFFF"/>
        </w:rPr>
        <w:t>ươ</w:t>
      </w:r>
      <w:r w:rsidRPr="001E285B">
        <w:rPr>
          <w:spacing w:val="-2"/>
          <w:sz w:val="28"/>
          <w:szCs w:val="28"/>
          <w:shd w:val="clear" w:color="auto" w:fill="FFFFFF"/>
        </w:rPr>
        <w:t>ng khen th</w:t>
      </w:r>
      <w:r w:rsidRPr="001E285B">
        <w:rPr>
          <w:rFonts w:hint="eastAsia"/>
          <w:spacing w:val="-2"/>
          <w:sz w:val="28"/>
          <w:szCs w:val="28"/>
          <w:shd w:val="clear" w:color="auto" w:fill="FFFFFF"/>
        </w:rPr>
        <w:t>ư</w:t>
      </w:r>
      <w:r w:rsidRPr="001E285B">
        <w:rPr>
          <w:spacing w:val="-2"/>
          <w:sz w:val="28"/>
          <w:szCs w:val="28"/>
          <w:shd w:val="clear" w:color="auto" w:fill="FFFFFF"/>
        </w:rPr>
        <w:t>ởng tập thể cá nhân thực hiện tốt học tập và làm theo t</w:t>
      </w:r>
      <w:r w:rsidRPr="001E285B">
        <w:rPr>
          <w:rFonts w:hint="eastAsia"/>
          <w:spacing w:val="-2"/>
          <w:sz w:val="28"/>
          <w:szCs w:val="28"/>
          <w:shd w:val="clear" w:color="auto" w:fill="FFFFFF"/>
        </w:rPr>
        <w:t>ư</w:t>
      </w:r>
      <w:r w:rsidRPr="001E285B">
        <w:rPr>
          <w:spacing w:val="-2"/>
          <w:sz w:val="28"/>
          <w:szCs w:val="28"/>
          <w:shd w:val="clear" w:color="auto" w:fill="FFFFFF"/>
        </w:rPr>
        <w:t xml:space="preserve"> t</w:t>
      </w:r>
      <w:r w:rsidRPr="001E285B">
        <w:rPr>
          <w:rFonts w:hint="eastAsia"/>
          <w:spacing w:val="-2"/>
          <w:sz w:val="28"/>
          <w:szCs w:val="28"/>
          <w:shd w:val="clear" w:color="auto" w:fill="FFFFFF"/>
        </w:rPr>
        <w:t>ư</w:t>
      </w:r>
      <w:r w:rsidRPr="001E285B">
        <w:rPr>
          <w:spacing w:val="-2"/>
          <w:sz w:val="28"/>
          <w:szCs w:val="28"/>
          <w:shd w:val="clear" w:color="auto" w:fill="FFFFFF"/>
        </w:rPr>
        <w:t xml:space="preserve">ởng, </w:t>
      </w:r>
      <w:r w:rsidRPr="001E285B">
        <w:rPr>
          <w:rFonts w:hint="eastAsia"/>
          <w:spacing w:val="-2"/>
          <w:sz w:val="28"/>
          <w:szCs w:val="28"/>
          <w:shd w:val="clear" w:color="auto" w:fill="FFFFFF"/>
        </w:rPr>
        <w:t>đ</w:t>
      </w:r>
      <w:r w:rsidRPr="001E285B">
        <w:rPr>
          <w:spacing w:val="-2"/>
          <w:sz w:val="28"/>
          <w:szCs w:val="28"/>
          <w:shd w:val="clear" w:color="auto" w:fill="FFFFFF"/>
        </w:rPr>
        <w:t xml:space="preserve">ạo </w:t>
      </w:r>
      <w:r w:rsidRPr="001E285B">
        <w:rPr>
          <w:rFonts w:hint="eastAsia"/>
          <w:spacing w:val="-2"/>
          <w:sz w:val="28"/>
          <w:szCs w:val="28"/>
          <w:shd w:val="clear" w:color="auto" w:fill="FFFFFF"/>
        </w:rPr>
        <w:t>đ</w:t>
      </w:r>
      <w:r w:rsidRPr="001E285B">
        <w:rPr>
          <w:spacing w:val="-2"/>
          <w:sz w:val="28"/>
          <w:szCs w:val="28"/>
          <w:shd w:val="clear" w:color="auto" w:fill="FFFFFF"/>
        </w:rPr>
        <w:t xml:space="preserve">ức, </w:t>
      </w:r>
      <w:r w:rsidR="00FD026E" w:rsidRPr="001E285B">
        <w:rPr>
          <w:spacing w:val="-2"/>
          <w:sz w:val="28"/>
          <w:szCs w:val="28"/>
          <w:shd w:val="clear" w:color="auto" w:fill="FFFFFF"/>
        </w:rPr>
        <w:t xml:space="preserve">phong </w:t>
      </w:r>
      <w:r w:rsidRPr="001E285B">
        <w:rPr>
          <w:spacing w:val="-2"/>
          <w:sz w:val="28"/>
          <w:szCs w:val="28"/>
          <w:shd w:val="clear" w:color="auto" w:fill="FFFFFF"/>
        </w:rPr>
        <w:t>cách Hồ Chí Minh n</w:t>
      </w:r>
      <w:r w:rsidRPr="001E285B">
        <w:rPr>
          <w:rFonts w:hint="eastAsia"/>
          <w:spacing w:val="-2"/>
          <w:sz w:val="28"/>
          <w:szCs w:val="28"/>
          <w:shd w:val="clear" w:color="auto" w:fill="FFFFFF"/>
        </w:rPr>
        <w:t>ă</w:t>
      </w:r>
      <w:r w:rsidRPr="001E285B">
        <w:rPr>
          <w:spacing w:val="-2"/>
          <w:sz w:val="28"/>
          <w:szCs w:val="28"/>
          <w:shd w:val="clear" w:color="auto" w:fill="FFFFFF"/>
        </w:rPr>
        <w:t>m học 2018-2019.</w:t>
      </w:r>
    </w:p>
    <w:p w:rsidR="00D3726A" w:rsidRPr="001E285B" w:rsidRDefault="00D3726A"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Kế hoạch số 14-KH/</w:t>
      </w:r>
      <w:r w:rsidRPr="001E285B">
        <w:rPr>
          <w:rFonts w:hint="eastAsia"/>
          <w:spacing w:val="-2"/>
          <w:sz w:val="28"/>
          <w:szCs w:val="28"/>
          <w:shd w:val="clear" w:color="auto" w:fill="FFFFFF"/>
        </w:rPr>
        <w:t>Đ</w:t>
      </w:r>
      <w:r w:rsidRPr="001E285B">
        <w:rPr>
          <w:spacing w:val="-2"/>
          <w:sz w:val="28"/>
          <w:szCs w:val="28"/>
          <w:shd w:val="clear" w:color="auto" w:fill="FFFFFF"/>
        </w:rPr>
        <w:t xml:space="preserve">U ngày 25/04/2019 của </w:t>
      </w:r>
      <w:r w:rsidRPr="001E285B">
        <w:rPr>
          <w:rFonts w:hint="eastAsia"/>
          <w:spacing w:val="-2"/>
          <w:sz w:val="28"/>
          <w:szCs w:val="28"/>
          <w:shd w:val="clear" w:color="auto" w:fill="FFFFFF"/>
        </w:rPr>
        <w:t>Đ</w:t>
      </w:r>
      <w:r w:rsidRPr="001E285B">
        <w:rPr>
          <w:spacing w:val="-2"/>
          <w:sz w:val="28"/>
          <w:szCs w:val="28"/>
          <w:shd w:val="clear" w:color="auto" w:fill="FFFFFF"/>
        </w:rPr>
        <w:t>ảng ủy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Cao </w:t>
      </w:r>
      <w:r w:rsidRPr="001E285B">
        <w:rPr>
          <w:rFonts w:hint="eastAsia"/>
          <w:spacing w:val="-2"/>
          <w:sz w:val="28"/>
          <w:szCs w:val="28"/>
          <w:shd w:val="clear" w:color="auto" w:fill="FFFFFF"/>
        </w:rPr>
        <w:t>đ</w:t>
      </w:r>
      <w:r w:rsidRPr="001E285B">
        <w:rPr>
          <w:spacing w:val="-2"/>
          <w:sz w:val="28"/>
          <w:szCs w:val="28"/>
          <w:shd w:val="clear" w:color="auto" w:fill="FFFFFF"/>
        </w:rPr>
        <w:t>ẳng Lý Tự Trọng TP. Hồ Chí Minh về tổ chức tuyên truyền kết quả 10 n</w:t>
      </w:r>
      <w:r w:rsidRPr="001E285B">
        <w:rPr>
          <w:rFonts w:hint="eastAsia"/>
          <w:spacing w:val="-2"/>
          <w:sz w:val="28"/>
          <w:szCs w:val="28"/>
          <w:shd w:val="clear" w:color="auto" w:fill="FFFFFF"/>
        </w:rPr>
        <w:t>ă</w:t>
      </w:r>
      <w:r w:rsidRPr="001E285B">
        <w:rPr>
          <w:spacing w:val="-2"/>
          <w:sz w:val="28"/>
          <w:szCs w:val="28"/>
          <w:shd w:val="clear" w:color="auto" w:fill="FFFFFF"/>
        </w:rPr>
        <w:t xml:space="preserve">m thực hiện cuộc vận </w:t>
      </w:r>
      <w:r w:rsidRPr="001E285B">
        <w:rPr>
          <w:rFonts w:hint="eastAsia"/>
          <w:spacing w:val="-2"/>
          <w:sz w:val="28"/>
          <w:szCs w:val="28"/>
          <w:shd w:val="clear" w:color="auto" w:fill="FFFFFF"/>
        </w:rPr>
        <w:t>đ</w:t>
      </w:r>
      <w:r w:rsidRPr="001E285B">
        <w:rPr>
          <w:spacing w:val="-2"/>
          <w:sz w:val="28"/>
          <w:szCs w:val="28"/>
          <w:shd w:val="clear" w:color="auto" w:fill="FFFFFF"/>
        </w:rPr>
        <w:t>ộng “Ng</w:t>
      </w:r>
      <w:r w:rsidRPr="001E285B">
        <w:rPr>
          <w:rFonts w:hint="eastAsia"/>
          <w:spacing w:val="-2"/>
          <w:sz w:val="28"/>
          <w:szCs w:val="28"/>
          <w:shd w:val="clear" w:color="auto" w:fill="FFFFFF"/>
        </w:rPr>
        <w:t>ư</w:t>
      </w:r>
      <w:r w:rsidRPr="001E285B">
        <w:rPr>
          <w:spacing w:val="-2"/>
          <w:sz w:val="28"/>
          <w:szCs w:val="28"/>
          <w:shd w:val="clear" w:color="auto" w:fill="FFFFFF"/>
        </w:rPr>
        <w:t xml:space="preserve">ời Việt Nam </w:t>
      </w:r>
      <w:r w:rsidRPr="001E285B">
        <w:rPr>
          <w:rFonts w:hint="eastAsia"/>
          <w:spacing w:val="-2"/>
          <w:sz w:val="28"/>
          <w:szCs w:val="28"/>
          <w:shd w:val="clear" w:color="auto" w:fill="FFFFFF"/>
        </w:rPr>
        <w:t>ư</w:t>
      </w:r>
      <w:r w:rsidRPr="001E285B">
        <w:rPr>
          <w:spacing w:val="-2"/>
          <w:sz w:val="28"/>
          <w:szCs w:val="28"/>
          <w:shd w:val="clear" w:color="auto" w:fill="FFFFFF"/>
        </w:rPr>
        <w:t>u tiên dùng hàng Việt Nam”</w:t>
      </w:r>
    </w:p>
    <w:p w:rsidR="00D3726A" w:rsidRPr="001E285B" w:rsidRDefault="00D3726A"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Kế hoạch số 15-KH/</w:t>
      </w:r>
      <w:r w:rsidRPr="001E285B">
        <w:rPr>
          <w:rFonts w:hint="eastAsia"/>
          <w:spacing w:val="-2"/>
          <w:sz w:val="28"/>
          <w:szCs w:val="28"/>
          <w:shd w:val="clear" w:color="auto" w:fill="FFFFFF"/>
        </w:rPr>
        <w:t>Đ</w:t>
      </w:r>
      <w:r w:rsidRPr="001E285B">
        <w:rPr>
          <w:spacing w:val="-2"/>
          <w:sz w:val="28"/>
          <w:szCs w:val="28"/>
          <w:shd w:val="clear" w:color="auto" w:fill="FFFFFF"/>
        </w:rPr>
        <w:t xml:space="preserve">U ngày 26/04/2019 của </w:t>
      </w:r>
      <w:r w:rsidRPr="001E285B">
        <w:rPr>
          <w:rFonts w:hint="eastAsia"/>
          <w:spacing w:val="-2"/>
          <w:sz w:val="28"/>
          <w:szCs w:val="28"/>
          <w:shd w:val="clear" w:color="auto" w:fill="FFFFFF"/>
        </w:rPr>
        <w:t>Đ</w:t>
      </w:r>
      <w:r w:rsidRPr="001E285B">
        <w:rPr>
          <w:spacing w:val="-2"/>
          <w:sz w:val="28"/>
          <w:szCs w:val="28"/>
          <w:shd w:val="clear" w:color="auto" w:fill="FFFFFF"/>
        </w:rPr>
        <w:t>ảng ủy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Cao </w:t>
      </w:r>
      <w:r w:rsidRPr="001E285B">
        <w:rPr>
          <w:rFonts w:hint="eastAsia"/>
          <w:spacing w:val="-2"/>
          <w:sz w:val="28"/>
          <w:szCs w:val="28"/>
          <w:shd w:val="clear" w:color="auto" w:fill="FFFFFF"/>
        </w:rPr>
        <w:t>đ</w:t>
      </w:r>
      <w:r w:rsidRPr="001E285B">
        <w:rPr>
          <w:spacing w:val="-2"/>
          <w:sz w:val="28"/>
          <w:szCs w:val="28"/>
          <w:shd w:val="clear" w:color="auto" w:fill="FFFFFF"/>
        </w:rPr>
        <w:t>ẳng Lý Tự Trọng TP. Hồ Chí Minh về thực hiện công tác tuyên truyền và phòng chống tham nhũng, lãng phí n</w:t>
      </w:r>
      <w:r w:rsidRPr="001E285B">
        <w:rPr>
          <w:rFonts w:hint="eastAsia"/>
          <w:spacing w:val="-2"/>
          <w:sz w:val="28"/>
          <w:szCs w:val="28"/>
          <w:shd w:val="clear" w:color="auto" w:fill="FFFFFF"/>
        </w:rPr>
        <w:t>ă</w:t>
      </w:r>
      <w:r w:rsidRPr="001E285B">
        <w:rPr>
          <w:spacing w:val="-2"/>
          <w:sz w:val="28"/>
          <w:szCs w:val="28"/>
          <w:shd w:val="clear" w:color="auto" w:fill="FFFFFF"/>
        </w:rPr>
        <w:t>m 2019.</w:t>
      </w:r>
    </w:p>
    <w:p w:rsidR="00D3726A" w:rsidRPr="001E285B" w:rsidRDefault="00D3726A"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Kế hoạch số 16-KH/</w:t>
      </w:r>
      <w:r w:rsidRPr="001E285B">
        <w:rPr>
          <w:rFonts w:hint="eastAsia"/>
          <w:spacing w:val="-2"/>
          <w:sz w:val="28"/>
          <w:szCs w:val="28"/>
          <w:shd w:val="clear" w:color="auto" w:fill="FFFFFF"/>
        </w:rPr>
        <w:t>Đ</w:t>
      </w:r>
      <w:r w:rsidRPr="001E285B">
        <w:rPr>
          <w:spacing w:val="-2"/>
          <w:sz w:val="28"/>
          <w:szCs w:val="28"/>
          <w:shd w:val="clear" w:color="auto" w:fill="FFFFFF"/>
        </w:rPr>
        <w:t xml:space="preserve">U ngày 27/05/2019 của </w:t>
      </w:r>
      <w:r w:rsidRPr="001E285B">
        <w:rPr>
          <w:rFonts w:hint="eastAsia"/>
          <w:spacing w:val="-2"/>
          <w:sz w:val="28"/>
          <w:szCs w:val="28"/>
          <w:shd w:val="clear" w:color="auto" w:fill="FFFFFF"/>
        </w:rPr>
        <w:t>Đ</w:t>
      </w:r>
      <w:r w:rsidRPr="001E285B">
        <w:rPr>
          <w:spacing w:val="-2"/>
          <w:sz w:val="28"/>
          <w:szCs w:val="28"/>
          <w:shd w:val="clear" w:color="auto" w:fill="FFFFFF"/>
        </w:rPr>
        <w:t>ảng ủy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Cao </w:t>
      </w:r>
      <w:r w:rsidRPr="001E285B">
        <w:rPr>
          <w:rFonts w:hint="eastAsia"/>
          <w:spacing w:val="-2"/>
          <w:sz w:val="28"/>
          <w:szCs w:val="28"/>
          <w:shd w:val="clear" w:color="auto" w:fill="FFFFFF"/>
        </w:rPr>
        <w:t>đ</w:t>
      </w:r>
      <w:r w:rsidRPr="001E285B">
        <w:rPr>
          <w:spacing w:val="-2"/>
          <w:sz w:val="28"/>
          <w:szCs w:val="28"/>
          <w:shd w:val="clear" w:color="auto" w:fill="FFFFFF"/>
        </w:rPr>
        <w:t xml:space="preserve">ẳng Lý Tự Trọng TP. Hồ Chí Minh về tuyên truyền về biển </w:t>
      </w:r>
      <w:r w:rsidRPr="001E285B">
        <w:rPr>
          <w:rFonts w:hint="eastAsia"/>
          <w:spacing w:val="-2"/>
          <w:sz w:val="28"/>
          <w:szCs w:val="28"/>
          <w:shd w:val="clear" w:color="auto" w:fill="FFFFFF"/>
        </w:rPr>
        <w:t>đ</w:t>
      </w:r>
      <w:r w:rsidRPr="001E285B">
        <w:rPr>
          <w:spacing w:val="-2"/>
          <w:sz w:val="28"/>
          <w:szCs w:val="28"/>
          <w:shd w:val="clear" w:color="auto" w:fill="FFFFFF"/>
        </w:rPr>
        <w:t xml:space="preserve">ảo, công tác biên giới trên </w:t>
      </w:r>
      <w:r w:rsidRPr="001E285B">
        <w:rPr>
          <w:rFonts w:hint="eastAsia"/>
          <w:spacing w:val="-2"/>
          <w:sz w:val="28"/>
          <w:szCs w:val="28"/>
          <w:shd w:val="clear" w:color="auto" w:fill="FFFFFF"/>
        </w:rPr>
        <w:t>đ</w:t>
      </w:r>
      <w:r w:rsidRPr="001E285B">
        <w:rPr>
          <w:spacing w:val="-2"/>
          <w:sz w:val="28"/>
          <w:szCs w:val="28"/>
          <w:shd w:val="clear" w:color="auto" w:fill="FFFFFF"/>
        </w:rPr>
        <w:t>ất liền Việt Nam – Trung Quốc, Việt Nam – Lào, Việt Nam – Campuchia n</w:t>
      </w:r>
      <w:r w:rsidRPr="001E285B">
        <w:rPr>
          <w:rFonts w:hint="eastAsia"/>
          <w:spacing w:val="-2"/>
          <w:sz w:val="28"/>
          <w:szCs w:val="28"/>
          <w:shd w:val="clear" w:color="auto" w:fill="FFFFFF"/>
        </w:rPr>
        <w:t>ă</w:t>
      </w:r>
      <w:r w:rsidRPr="001E285B">
        <w:rPr>
          <w:spacing w:val="-2"/>
          <w:sz w:val="28"/>
          <w:szCs w:val="28"/>
          <w:shd w:val="clear" w:color="auto" w:fill="FFFFFF"/>
        </w:rPr>
        <w:t>m 2019.</w:t>
      </w:r>
    </w:p>
    <w:p w:rsidR="00D3726A" w:rsidRPr="001E285B" w:rsidRDefault="00D3726A"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Kế hoạch số 18-KH/</w:t>
      </w:r>
      <w:r w:rsidRPr="001E285B">
        <w:rPr>
          <w:rFonts w:hint="eastAsia"/>
          <w:spacing w:val="-2"/>
          <w:sz w:val="28"/>
          <w:szCs w:val="28"/>
          <w:shd w:val="clear" w:color="auto" w:fill="FFFFFF"/>
        </w:rPr>
        <w:t>Đ</w:t>
      </w:r>
      <w:r w:rsidRPr="001E285B">
        <w:rPr>
          <w:spacing w:val="-2"/>
          <w:sz w:val="28"/>
          <w:szCs w:val="28"/>
          <w:shd w:val="clear" w:color="auto" w:fill="FFFFFF"/>
        </w:rPr>
        <w:t xml:space="preserve">U ngày 27/05/2019 của </w:t>
      </w:r>
      <w:r w:rsidRPr="001E285B">
        <w:rPr>
          <w:rFonts w:hint="eastAsia"/>
          <w:spacing w:val="-2"/>
          <w:sz w:val="28"/>
          <w:szCs w:val="28"/>
          <w:shd w:val="clear" w:color="auto" w:fill="FFFFFF"/>
        </w:rPr>
        <w:t>Đ</w:t>
      </w:r>
      <w:r w:rsidRPr="001E285B">
        <w:rPr>
          <w:spacing w:val="-2"/>
          <w:sz w:val="28"/>
          <w:szCs w:val="28"/>
          <w:shd w:val="clear" w:color="auto" w:fill="FFFFFF"/>
        </w:rPr>
        <w:t>ảng ủy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Cao </w:t>
      </w:r>
      <w:r w:rsidRPr="001E285B">
        <w:rPr>
          <w:rFonts w:hint="eastAsia"/>
          <w:spacing w:val="-2"/>
          <w:sz w:val="28"/>
          <w:szCs w:val="28"/>
          <w:shd w:val="clear" w:color="auto" w:fill="FFFFFF"/>
        </w:rPr>
        <w:t>đ</w:t>
      </w:r>
      <w:r w:rsidRPr="001E285B">
        <w:rPr>
          <w:spacing w:val="-2"/>
          <w:sz w:val="28"/>
          <w:szCs w:val="28"/>
          <w:shd w:val="clear" w:color="auto" w:fill="FFFFFF"/>
        </w:rPr>
        <w:t>ẳng Lý Tự Trọng TP. Hồ Chí Minh về thực hiện công tác Dân vận và Quy chế dân chủ ở c</w:t>
      </w:r>
      <w:r w:rsidRPr="001E285B">
        <w:rPr>
          <w:rFonts w:hint="eastAsia"/>
          <w:spacing w:val="-2"/>
          <w:sz w:val="28"/>
          <w:szCs w:val="28"/>
          <w:shd w:val="clear" w:color="auto" w:fill="FFFFFF"/>
        </w:rPr>
        <w:t>ơ</w:t>
      </w:r>
      <w:r w:rsidRPr="001E285B">
        <w:rPr>
          <w:spacing w:val="-2"/>
          <w:sz w:val="28"/>
          <w:szCs w:val="28"/>
          <w:shd w:val="clear" w:color="auto" w:fill="FFFFFF"/>
        </w:rPr>
        <w:t xml:space="preserve"> sở n</w:t>
      </w:r>
      <w:r w:rsidRPr="001E285B">
        <w:rPr>
          <w:rFonts w:hint="eastAsia"/>
          <w:spacing w:val="-2"/>
          <w:sz w:val="28"/>
          <w:szCs w:val="28"/>
          <w:shd w:val="clear" w:color="auto" w:fill="FFFFFF"/>
        </w:rPr>
        <w:t>ă</w:t>
      </w:r>
      <w:r w:rsidRPr="001E285B">
        <w:rPr>
          <w:spacing w:val="-2"/>
          <w:sz w:val="28"/>
          <w:szCs w:val="28"/>
          <w:shd w:val="clear" w:color="auto" w:fill="FFFFFF"/>
        </w:rPr>
        <w:t xml:space="preserve">m 2019 trong </w:t>
      </w:r>
      <w:r w:rsidRPr="001E285B">
        <w:rPr>
          <w:rFonts w:hint="eastAsia"/>
          <w:spacing w:val="-2"/>
          <w:sz w:val="28"/>
          <w:szCs w:val="28"/>
          <w:shd w:val="clear" w:color="auto" w:fill="FFFFFF"/>
        </w:rPr>
        <w:t>Đ</w:t>
      </w:r>
      <w:r w:rsidRPr="001E285B">
        <w:rPr>
          <w:spacing w:val="-2"/>
          <w:sz w:val="28"/>
          <w:szCs w:val="28"/>
          <w:shd w:val="clear" w:color="auto" w:fill="FFFFFF"/>
        </w:rPr>
        <w:t>ảng bộ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Cao </w:t>
      </w:r>
      <w:r w:rsidRPr="001E285B">
        <w:rPr>
          <w:rFonts w:hint="eastAsia"/>
          <w:spacing w:val="-2"/>
          <w:sz w:val="28"/>
          <w:szCs w:val="28"/>
          <w:shd w:val="clear" w:color="auto" w:fill="FFFFFF"/>
        </w:rPr>
        <w:t>đ</w:t>
      </w:r>
      <w:r w:rsidRPr="001E285B">
        <w:rPr>
          <w:spacing w:val="-2"/>
          <w:sz w:val="28"/>
          <w:szCs w:val="28"/>
          <w:shd w:val="clear" w:color="auto" w:fill="FFFFFF"/>
        </w:rPr>
        <w:t>ẳng Lý Tự Trọng TP.Hồ Chí Minh.</w:t>
      </w:r>
    </w:p>
    <w:p w:rsidR="00D3726A" w:rsidRPr="001E285B" w:rsidRDefault="00D3726A"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lastRenderedPageBreak/>
        <w:t>Kế hoạch số 20-KH/</w:t>
      </w:r>
      <w:r w:rsidRPr="001E285B">
        <w:rPr>
          <w:rFonts w:hint="eastAsia"/>
          <w:spacing w:val="-2"/>
          <w:sz w:val="28"/>
          <w:szCs w:val="28"/>
          <w:shd w:val="clear" w:color="auto" w:fill="FFFFFF"/>
        </w:rPr>
        <w:t>Đ</w:t>
      </w:r>
      <w:r w:rsidRPr="001E285B">
        <w:rPr>
          <w:spacing w:val="-2"/>
          <w:sz w:val="28"/>
          <w:szCs w:val="28"/>
          <w:shd w:val="clear" w:color="auto" w:fill="FFFFFF"/>
        </w:rPr>
        <w:t xml:space="preserve">U ngày 5/12/2019 Tổ chức kiểm </w:t>
      </w:r>
      <w:r w:rsidRPr="001E285B">
        <w:rPr>
          <w:rFonts w:hint="eastAsia"/>
          <w:spacing w:val="-2"/>
          <w:sz w:val="28"/>
          <w:szCs w:val="28"/>
          <w:shd w:val="clear" w:color="auto" w:fill="FFFFFF"/>
        </w:rPr>
        <w:t>đ</w:t>
      </w:r>
      <w:r w:rsidRPr="001E285B">
        <w:rPr>
          <w:spacing w:val="-2"/>
          <w:sz w:val="28"/>
          <w:szCs w:val="28"/>
          <w:shd w:val="clear" w:color="auto" w:fill="FFFFFF"/>
        </w:rPr>
        <w:t xml:space="preserve">iểm, </w:t>
      </w:r>
      <w:r w:rsidRPr="001E285B">
        <w:rPr>
          <w:rFonts w:hint="eastAsia"/>
          <w:spacing w:val="-2"/>
          <w:sz w:val="28"/>
          <w:szCs w:val="28"/>
          <w:shd w:val="clear" w:color="auto" w:fill="FFFFFF"/>
        </w:rPr>
        <w:t>đá</w:t>
      </w:r>
      <w:r w:rsidRPr="001E285B">
        <w:rPr>
          <w:spacing w:val="-2"/>
          <w:sz w:val="28"/>
          <w:szCs w:val="28"/>
          <w:shd w:val="clear" w:color="auto" w:fill="FFFFFF"/>
        </w:rPr>
        <w:t>nh giá, xếp loại chất l</w:t>
      </w:r>
      <w:r w:rsidRPr="001E285B">
        <w:rPr>
          <w:rFonts w:hint="eastAsia"/>
          <w:spacing w:val="-2"/>
          <w:sz w:val="28"/>
          <w:szCs w:val="28"/>
          <w:shd w:val="clear" w:color="auto" w:fill="FFFFFF"/>
        </w:rPr>
        <w:t>ư</w:t>
      </w:r>
      <w:r w:rsidRPr="001E285B">
        <w:rPr>
          <w:spacing w:val="-2"/>
          <w:sz w:val="28"/>
          <w:szCs w:val="28"/>
          <w:shd w:val="clear" w:color="auto" w:fill="FFFFFF"/>
        </w:rPr>
        <w:t>ợng n</w:t>
      </w:r>
      <w:r w:rsidRPr="001E285B">
        <w:rPr>
          <w:rFonts w:hint="eastAsia"/>
          <w:spacing w:val="-2"/>
          <w:sz w:val="28"/>
          <w:szCs w:val="28"/>
          <w:shd w:val="clear" w:color="auto" w:fill="FFFFFF"/>
        </w:rPr>
        <w:t>ă</w:t>
      </w:r>
      <w:r w:rsidRPr="001E285B">
        <w:rPr>
          <w:spacing w:val="-2"/>
          <w:sz w:val="28"/>
          <w:szCs w:val="28"/>
          <w:shd w:val="clear" w:color="auto" w:fill="FFFFFF"/>
        </w:rPr>
        <w:t xml:space="preserve">m 2019 </w:t>
      </w:r>
      <w:r w:rsidRPr="001E285B">
        <w:rPr>
          <w:rFonts w:hint="eastAsia"/>
          <w:spacing w:val="-2"/>
          <w:sz w:val="28"/>
          <w:szCs w:val="28"/>
          <w:shd w:val="clear" w:color="auto" w:fill="FFFFFF"/>
        </w:rPr>
        <w:t>đ</w:t>
      </w:r>
      <w:r w:rsidRPr="001E285B">
        <w:rPr>
          <w:spacing w:val="-2"/>
          <w:sz w:val="28"/>
          <w:szCs w:val="28"/>
          <w:shd w:val="clear" w:color="auto" w:fill="FFFFFF"/>
        </w:rPr>
        <w:t xml:space="preserve">ối với tổ chức </w:t>
      </w:r>
      <w:r w:rsidRPr="001E285B">
        <w:rPr>
          <w:rFonts w:hint="eastAsia"/>
          <w:spacing w:val="-2"/>
          <w:sz w:val="28"/>
          <w:szCs w:val="28"/>
          <w:shd w:val="clear" w:color="auto" w:fill="FFFFFF"/>
        </w:rPr>
        <w:t>đ</w:t>
      </w:r>
      <w:r w:rsidRPr="001E285B">
        <w:rPr>
          <w:spacing w:val="-2"/>
          <w:sz w:val="28"/>
          <w:szCs w:val="28"/>
          <w:shd w:val="clear" w:color="auto" w:fill="FFFFFF"/>
        </w:rPr>
        <w:t xml:space="preserve">ảng,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và tập thể, cá nhân cán bộ lãnh </w:t>
      </w:r>
      <w:r w:rsidRPr="001E285B">
        <w:rPr>
          <w:rFonts w:hint="eastAsia"/>
          <w:spacing w:val="-2"/>
          <w:sz w:val="28"/>
          <w:szCs w:val="28"/>
          <w:shd w:val="clear" w:color="auto" w:fill="FFFFFF"/>
        </w:rPr>
        <w:t>đ</w:t>
      </w:r>
      <w:r w:rsidRPr="001E285B">
        <w:rPr>
          <w:spacing w:val="-2"/>
          <w:sz w:val="28"/>
          <w:szCs w:val="28"/>
          <w:shd w:val="clear" w:color="auto" w:fill="FFFFFF"/>
        </w:rPr>
        <w:t>ạo, quản lý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Cao </w:t>
      </w:r>
      <w:r w:rsidRPr="001E285B">
        <w:rPr>
          <w:rFonts w:hint="eastAsia"/>
          <w:spacing w:val="-2"/>
          <w:sz w:val="28"/>
          <w:szCs w:val="28"/>
          <w:shd w:val="clear" w:color="auto" w:fill="FFFFFF"/>
        </w:rPr>
        <w:t>đ</w:t>
      </w:r>
      <w:r w:rsidRPr="001E285B">
        <w:rPr>
          <w:spacing w:val="-2"/>
          <w:sz w:val="28"/>
          <w:szCs w:val="28"/>
          <w:shd w:val="clear" w:color="auto" w:fill="FFFFFF"/>
        </w:rPr>
        <w:t>ẳng Lý Tự Trọng TP.Hồ Chí Minh.</w:t>
      </w:r>
    </w:p>
    <w:p w:rsidR="00D3726A" w:rsidRPr="001E285B" w:rsidRDefault="00D3726A"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Kế hoạch </w:t>
      </w:r>
      <w:r w:rsidR="00FD026E" w:rsidRPr="001E285B">
        <w:rPr>
          <w:spacing w:val="-2"/>
          <w:sz w:val="28"/>
          <w:szCs w:val="28"/>
          <w:shd w:val="clear" w:color="auto" w:fill="FFFFFF"/>
        </w:rPr>
        <w:t>s</w:t>
      </w:r>
      <w:r w:rsidRPr="001E285B">
        <w:rPr>
          <w:spacing w:val="-2"/>
          <w:sz w:val="28"/>
          <w:szCs w:val="28"/>
          <w:shd w:val="clear" w:color="auto" w:fill="FFFFFF"/>
        </w:rPr>
        <w:t>ố 21-KH/</w:t>
      </w:r>
      <w:r w:rsidRPr="001E285B">
        <w:rPr>
          <w:rFonts w:hint="eastAsia"/>
          <w:spacing w:val="-2"/>
          <w:sz w:val="28"/>
          <w:szCs w:val="28"/>
          <w:shd w:val="clear" w:color="auto" w:fill="FFFFFF"/>
        </w:rPr>
        <w:t>Đ</w:t>
      </w:r>
      <w:r w:rsidRPr="001E285B">
        <w:rPr>
          <w:spacing w:val="-2"/>
          <w:sz w:val="28"/>
          <w:szCs w:val="28"/>
          <w:shd w:val="clear" w:color="auto" w:fill="FFFFFF"/>
        </w:rPr>
        <w:t xml:space="preserve">U ngày 7/12/2019  về Tổ chức </w:t>
      </w:r>
      <w:r w:rsidRPr="001E285B">
        <w:rPr>
          <w:rFonts w:hint="eastAsia"/>
          <w:spacing w:val="-2"/>
          <w:sz w:val="28"/>
          <w:szCs w:val="28"/>
          <w:shd w:val="clear" w:color="auto" w:fill="FFFFFF"/>
        </w:rPr>
        <w:t>Đ</w:t>
      </w:r>
      <w:r w:rsidRPr="001E285B">
        <w:rPr>
          <w:spacing w:val="-2"/>
          <w:sz w:val="28"/>
          <w:szCs w:val="28"/>
          <w:shd w:val="clear" w:color="auto" w:fill="FFFFFF"/>
        </w:rPr>
        <w:t xml:space="preserve">ại hội </w:t>
      </w:r>
      <w:r w:rsidR="00FD026E" w:rsidRPr="001E285B">
        <w:rPr>
          <w:spacing w:val="-2"/>
          <w:sz w:val="28"/>
          <w:szCs w:val="28"/>
          <w:shd w:val="clear" w:color="auto" w:fill="FFFFFF"/>
        </w:rPr>
        <w:t>Đ</w:t>
      </w:r>
      <w:r w:rsidRPr="001E285B">
        <w:rPr>
          <w:spacing w:val="-2"/>
          <w:sz w:val="28"/>
          <w:szCs w:val="28"/>
          <w:shd w:val="clear" w:color="auto" w:fill="FFFFFF"/>
        </w:rPr>
        <w:t>ảng bộ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lần thứ XII nhiệm kỳ 2020-2025, </w:t>
      </w:r>
      <w:r w:rsidRPr="001E285B">
        <w:rPr>
          <w:rFonts w:hint="eastAsia"/>
          <w:spacing w:val="-2"/>
          <w:sz w:val="28"/>
          <w:szCs w:val="28"/>
          <w:shd w:val="clear" w:color="auto" w:fill="FFFFFF"/>
        </w:rPr>
        <w:t>đ</w:t>
      </w:r>
      <w:r w:rsidRPr="001E285B">
        <w:rPr>
          <w:spacing w:val="-2"/>
          <w:sz w:val="28"/>
          <w:szCs w:val="28"/>
          <w:shd w:val="clear" w:color="auto" w:fill="FFFFFF"/>
        </w:rPr>
        <w:t xml:space="preserve">ại hội các chi bộ trực thuộc </w:t>
      </w:r>
      <w:r w:rsidRPr="001E285B">
        <w:rPr>
          <w:rFonts w:hint="eastAsia"/>
          <w:spacing w:val="-2"/>
          <w:sz w:val="28"/>
          <w:szCs w:val="28"/>
          <w:shd w:val="clear" w:color="auto" w:fill="FFFFFF"/>
        </w:rPr>
        <w:t>Đ</w:t>
      </w:r>
      <w:r w:rsidRPr="001E285B">
        <w:rPr>
          <w:spacing w:val="-2"/>
          <w:sz w:val="28"/>
          <w:szCs w:val="28"/>
          <w:shd w:val="clear" w:color="auto" w:fill="FFFFFF"/>
        </w:rPr>
        <w:t>ảng bộ Tr</w:t>
      </w:r>
      <w:r w:rsidRPr="001E285B">
        <w:rPr>
          <w:rFonts w:hint="eastAsia"/>
          <w:spacing w:val="-2"/>
          <w:sz w:val="28"/>
          <w:szCs w:val="28"/>
          <w:shd w:val="clear" w:color="auto" w:fill="FFFFFF"/>
        </w:rPr>
        <w:t>ư</w:t>
      </w:r>
      <w:r w:rsidRPr="001E285B">
        <w:rPr>
          <w:spacing w:val="-2"/>
          <w:sz w:val="28"/>
          <w:szCs w:val="28"/>
          <w:shd w:val="clear" w:color="auto" w:fill="FFFFFF"/>
        </w:rPr>
        <w:t>ờng nhiệm kỳ 2020 – 2023.</w:t>
      </w:r>
    </w:p>
    <w:p w:rsidR="00D3726A" w:rsidRPr="001E285B" w:rsidRDefault="00D3726A"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Ngoài các báo cáo định kỳ, Đảng ủy đã tập trung thực hiện một số báo cáo quan trọng như sau:</w:t>
      </w:r>
    </w:p>
    <w:p w:rsidR="004E0C0D" w:rsidRPr="001E285B" w:rsidRDefault="004E0C0D"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Báo cáo số 48-BC/ĐU ngày 20/03/2019 của Đảng ủy Trường Cao đẳng Lý Tự Trọng TP. Hồ Chí Minh về việc sơ kết 3 năm thực hiện cuộc vận động học tập và làm theo tấm gương đạo đức, phong cách Hồ Chí Minh.</w:t>
      </w:r>
    </w:p>
    <w:p w:rsidR="004E0C0D" w:rsidRPr="001E285B" w:rsidRDefault="004E0C0D"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Báo cáo số 54-BC/ĐU ngày 30/03/2019 của Đảng ủy Trường Cao đẳng Lý Tự Trọng TP. Hồ Chí Minh về sơ kết 5 năm thực hiện Chỉ thị số 37-CT/TW của Ban Bí thư khóa IX “về tăng cường sự lãnh đạo của Đảng đối với công tác đào tạo nhân lực có tay nghề cao”.</w:t>
      </w:r>
    </w:p>
    <w:p w:rsidR="004E0C0D" w:rsidRPr="001E285B" w:rsidRDefault="004E0C0D"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Báo cáo số 56-BC/ĐU ngày 16/5/2019 của Đảng ủy Trường Cao đẳng Lý Tự Trọng TP. Hồ Chí Minh về việc Tổng kết 5 năm thực hiện Kết luận số 100-KL/TW của Ban Bí thư khóa XI về việc đổi mới và nâng cao chất lượng công tác điều tra, nắm bắt, nghiên cứu dư luận xã hội.</w:t>
      </w:r>
    </w:p>
    <w:p w:rsidR="004E0C0D" w:rsidRPr="001E285B" w:rsidRDefault="004E0C0D"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Báo cáo số 67-BC/ĐU ngày 16/8/2019 của Đảng ủy Trường Cao đẳng Lý Tự Trọng TP. Hồ Chí Minh về việc quán triệt triển khai thực hiện Chỉ thị số 28-CT/TW ngày 21 tháng 01 năm 2019 của Ban Bí thư.</w:t>
      </w:r>
    </w:p>
    <w:p w:rsidR="004E0C0D" w:rsidRPr="001E285B" w:rsidRDefault="004E0C0D"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Báo cáo số 69-BC/ĐU ngày 26/8/2019 của Đảng ủy Trường Cao đẳng Lý Tự Trọng TP. Hồ Chí Minh về việc Báo cáo Kết quả tổ chức các hoạt động 50 năm thực hiện Di chúc Chủ tịch Hồ Chí Minh </w:t>
      </w:r>
    </w:p>
    <w:p w:rsidR="004E0C0D" w:rsidRPr="001E285B" w:rsidRDefault="004E0C0D"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Báo cáo số 70-BC/ĐU ngày 27/8/2019 của Đảng ủy Trường Cao đẳng Lý Tự Trọng TP. Hồ Chí Minh về việc Báo cáo thực hiện Nghị quyết TW 4 khóa XII năm 2019.</w:t>
      </w:r>
    </w:p>
    <w:p w:rsidR="004E0C0D" w:rsidRPr="001E285B" w:rsidRDefault="004E0C0D"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Báo cáo số 71-BC/ĐU ngày 09/9/2019 của Đảng ủy Trường Cao đẳng Lý Tự Trọng TP. Hồ Chí Minh về việc Báo cáo kết quả Tuyên truyền 2 năm thực hiện Kết luận 21 của Bộ Chính trị và Nghị quyết 54 của Quốc hội.</w:t>
      </w:r>
    </w:p>
    <w:p w:rsidR="004E0C0D" w:rsidRPr="001E285B" w:rsidRDefault="004E0C0D"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Báo cáo số 77-BC/ĐU ngày 30/10/2019 của Đảng ủy Trường Cao đẳng Lý Tự Trọng TP. Hồ Chí Minh về việc Sơ kết 5 năm (2014-2019) thực hiện Chỉ thị số 39-CT/TW ngày </w:t>
      </w:r>
      <w:r w:rsidR="00FD026E" w:rsidRPr="001E285B">
        <w:rPr>
          <w:spacing w:val="-2"/>
          <w:sz w:val="28"/>
          <w:szCs w:val="28"/>
          <w:shd w:val="clear" w:color="auto" w:fill="FFFFFF"/>
        </w:rPr>
        <w:t>18 tháng 8 năm 2014 của Bộ Chính trị</w:t>
      </w:r>
      <w:r w:rsidRPr="001E285B">
        <w:rPr>
          <w:spacing w:val="-2"/>
          <w:sz w:val="28"/>
          <w:szCs w:val="28"/>
          <w:shd w:val="clear" w:color="auto" w:fill="FFFFFF"/>
        </w:rPr>
        <w:t xml:space="preserve"> về “Tăng cường công tác bảo vệ chính trị nội bộ trong tình hình hiện nay”</w:t>
      </w:r>
    </w:p>
    <w:p w:rsidR="004E0C0D" w:rsidRPr="001E285B" w:rsidRDefault="004E0C0D"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Báo cáo số 78-BC/ĐU ngày 30/10/2019 của Đảng ủy Trường Cao đẳng Lý Tự Trọng TP. Hồ Chí Minh về việc Báo cáo Tổng kế</w:t>
      </w:r>
      <w:r w:rsidR="00FD026E" w:rsidRPr="001E285B">
        <w:rPr>
          <w:spacing w:val="-2"/>
          <w:sz w:val="28"/>
          <w:szCs w:val="28"/>
          <w:shd w:val="clear" w:color="auto" w:fill="FFFFFF"/>
        </w:rPr>
        <w:t>t</w:t>
      </w:r>
      <w:r w:rsidRPr="001E285B">
        <w:rPr>
          <w:spacing w:val="-2"/>
          <w:sz w:val="28"/>
          <w:szCs w:val="28"/>
          <w:shd w:val="clear" w:color="auto" w:fill="FFFFFF"/>
        </w:rPr>
        <w:t xml:space="preserve"> 15 năm thực hiện Quy định số 1043-QĐ/TU ngày 21/9/2004 của Ban Thường vụ Thành ủy về việc phân công đảng viên trực tiếp làm công tác vận động quần chúng ở cơ sở.</w:t>
      </w:r>
    </w:p>
    <w:p w:rsidR="004E0C0D" w:rsidRPr="001E285B" w:rsidRDefault="004E0C0D"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Báo cáo số 79-BC/ĐU ngày 14/11/2019 của Đảng ủy Trường Cao đẳng Lý Tự Trọng TP. Hồ Chí Minh về việc Sơ kết 1 năm thực hiện Chỉ thị 19-CT/TU ngày 19/10/2018 của Ban Thường vụ Thành ủy.</w:t>
      </w:r>
    </w:p>
    <w:p w:rsidR="00EA228F" w:rsidRPr="001E285B" w:rsidRDefault="00EA228F" w:rsidP="00C239F9">
      <w:pPr>
        <w:pStyle w:val="NormalWeb"/>
        <w:tabs>
          <w:tab w:val="left" w:pos="993"/>
        </w:tabs>
        <w:spacing w:before="0" w:beforeAutospacing="0" w:after="0" w:afterAutospacing="0" w:line="276" w:lineRule="auto"/>
        <w:ind w:firstLine="574"/>
        <w:jc w:val="both"/>
        <w:rPr>
          <w:bCs/>
          <w:i/>
          <w:sz w:val="28"/>
          <w:szCs w:val="28"/>
        </w:rPr>
      </w:pPr>
      <w:r w:rsidRPr="001E285B">
        <w:rPr>
          <w:b/>
          <w:bCs/>
          <w:i/>
          <w:sz w:val="28"/>
          <w:szCs w:val="28"/>
        </w:rPr>
        <w:lastRenderedPageBreak/>
        <w:t>Tự đánh giá về cấp độ thực hiện:</w:t>
      </w:r>
    </w:p>
    <w:p w:rsidR="00EA228F" w:rsidRPr="001E285B" w:rsidRDefault="00C954CA" w:rsidP="00C239F9">
      <w:pPr>
        <w:pStyle w:val="NormalWeb"/>
        <w:tabs>
          <w:tab w:val="left" w:pos="993"/>
        </w:tabs>
        <w:spacing w:before="0" w:beforeAutospacing="0" w:after="0" w:afterAutospacing="0" w:line="276" w:lineRule="auto"/>
        <w:ind w:firstLine="574"/>
        <w:jc w:val="both"/>
        <w:rPr>
          <w:b/>
          <w:bCs/>
          <w:i/>
          <w:sz w:val="28"/>
          <w:szCs w:val="28"/>
        </w:rPr>
      </w:pPr>
      <w:r w:rsidRPr="001E285B">
        <w:rPr>
          <w:noProof/>
          <w:sz w:val="28"/>
          <w:szCs w:val="28"/>
        </w:rPr>
        <mc:AlternateContent>
          <mc:Choice Requires="wps">
            <w:drawing>
              <wp:anchor distT="0" distB="0" distL="114300" distR="114300" simplePos="0" relativeHeight="251679744" behindDoc="0" locked="0" layoutInCell="1" allowOverlap="1" wp14:anchorId="71F38B34" wp14:editId="27302B39">
                <wp:simplePos x="0" y="0"/>
                <wp:positionH relativeFrom="column">
                  <wp:posOffset>2501265</wp:posOffset>
                </wp:positionH>
                <wp:positionV relativeFrom="paragraph">
                  <wp:posOffset>17145</wp:posOffset>
                </wp:positionV>
                <wp:extent cx="200660" cy="159385"/>
                <wp:effectExtent l="0" t="0" r="27940" b="12065"/>
                <wp:wrapNone/>
                <wp:docPr id="64"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7" style="position:absolute;left:0;text-align:left;margin-left:196.95pt;margin-top:1.3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BvPYJiKQIAAE8EAAAOAAAAAAAAAAAAAAAAAC4CAABkcnMvZTJv&#10;RG9jLnhtbFBLAQItABQABgAIAAAAIQDML8Ig3QAAAAgBAAAPAAAAAAAAAAAAAAAAAIMEAABkcnMv&#10;ZG93bnJldi54bWxQSwUGAAAAAAQABADzAAAAjQUAAAAA&#10;">
                <v:textbox>
                  <w:txbxContent>
                    <w:p w:rsidR="008727F6" w:rsidRDefault="008727F6" w:rsidP="00EA228F"/>
                  </w:txbxContent>
                </v:textbox>
              </v:rect>
            </w:pict>
          </mc:Fallback>
        </mc:AlternateContent>
      </w:r>
      <w:r w:rsidRPr="001E285B">
        <w:rPr>
          <w:noProof/>
          <w:sz w:val="28"/>
          <w:szCs w:val="28"/>
        </w:rPr>
        <mc:AlternateContent>
          <mc:Choice Requires="wps">
            <w:drawing>
              <wp:anchor distT="0" distB="0" distL="114300" distR="114300" simplePos="0" relativeHeight="251680768" behindDoc="0" locked="0" layoutInCell="1" allowOverlap="1" wp14:anchorId="7DF701BF" wp14:editId="080AE6A4">
                <wp:simplePos x="0" y="0"/>
                <wp:positionH relativeFrom="column">
                  <wp:posOffset>3856990</wp:posOffset>
                </wp:positionH>
                <wp:positionV relativeFrom="paragraph">
                  <wp:posOffset>17145</wp:posOffset>
                </wp:positionV>
                <wp:extent cx="200660" cy="159385"/>
                <wp:effectExtent l="0" t="0" r="27940" b="12065"/>
                <wp:wrapNone/>
                <wp:docPr id="63"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8" style="position:absolute;left:0;text-align:left;margin-left:303.7pt;margin-top:1.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e7KQIAAE8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DdPe7KQIAAE8EAAAOAAAAAAAAAAAAAAAAAC4CAABkcnMvZTJv&#10;RG9jLnhtbFBLAQItABQABgAIAAAAIQDQod6m3QAAAAgBAAAPAAAAAAAAAAAAAAAAAIMEAABkcnMv&#10;ZG93bnJldi54bWxQSwUGAAAAAAQABADzAAAAjQUAAAAA&#10;">
                <v:textbox>
                  <w:txbxContent>
                    <w:p w:rsidR="008727F6" w:rsidRDefault="008727F6" w:rsidP="00EA228F"/>
                  </w:txbxContent>
                </v:textbox>
              </v:rect>
            </w:pict>
          </mc:Fallback>
        </mc:AlternateContent>
      </w:r>
      <w:r w:rsidRPr="001E285B">
        <w:rPr>
          <w:noProof/>
          <w:sz w:val="28"/>
          <w:szCs w:val="28"/>
        </w:rPr>
        <mc:AlternateContent>
          <mc:Choice Requires="wps">
            <w:drawing>
              <wp:anchor distT="0" distB="0" distL="114300" distR="114300" simplePos="0" relativeHeight="251678720" behindDoc="0" locked="0" layoutInCell="1" allowOverlap="1" wp14:anchorId="253EC46C" wp14:editId="74022877">
                <wp:simplePos x="0" y="0"/>
                <wp:positionH relativeFrom="column">
                  <wp:posOffset>1654175</wp:posOffset>
                </wp:positionH>
                <wp:positionV relativeFrom="paragraph">
                  <wp:posOffset>17145</wp:posOffset>
                </wp:positionV>
                <wp:extent cx="200660" cy="159385"/>
                <wp:effectExtent l="0" t="0" r="27940" b="12065"/>
                <wp:wrapNone/>
                <wp:docPr id="62"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9" style="position:absolute;left:0;text-align:left;margin-left:130.25pt;margin-top:1.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MVRKQIAAE8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IHMVRKQIAAE8EAAAOAAAAAAAAAAAAAAAAAC4CAABkcnMvZTJv&#10;RG9jLnhtbFBLAQItABQABgAIAAAAIQBmZHmU3QAAAAgBAAAPAAAAAAAAAAAAAAAAAIMEAABkcnMv&#10;ZG93bnJldi54bWxQSwUGAAAAAAQABADzAAAAjQUAAAAA&#10;">
                <v:textbox>
                  <w:txbxContent>
                    <w:p w:rsidR="008727F6" w:rsidRDefault="008727F6" w:rsidP="00EA228F"/>
                  </w:txbxContent>
                </v:textbox>
              </v:rect>
            </w:pict>
          </mc:Fallback>
        </mc:AlternateContent>
      </w:r>
      <w:r w:rsidR="000655F9" w:rsidRPr="001E285B">
        <w:rPr>
          <w:bCs/>
          <w:sz w:val="36"/>
          <w:szCs w:val="36"/>
        </w:rPr>
        <w:sym w:font="Wingdings" w:char="F078"/>
      </w:r>
      <w:r w:rsidR="00EA228F" w:rsidRPr="001E285B">
        <w:rPr>
          <w:b/>
          <w:bCs/>
          <w:i/>
          <w:sz w:val="28"/>
          <w:szCs w:val="28"/>
        </w:rPr>
        <w:t xml:space="preserve">       Xuất sắc             Tốt              Trung bình           Kém</w:t>
      </w:r>
    </w:p>
    <w:p w:rsidR="00EA228F" w:rsidRPr="001E285B" w:rsidRDefault="00EA228F" w:rsidP="00C239F9">
      <w:pPr>
        <w:pStyle w:val="NormalWeb"/>
        <w:shd w:val="clear" w:color="auto" w:fill="FFFFFF"/>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 xml:space="preserve">b. Công tác lãnh đạo, chỉ đạo các mặt công tác của </w:t>
      </w:r>
      <w:r w:rsidR="004E6007" w:rsidRPr="001E285B">
        <w:rPr>
          <w:b/>
          <w:i/>
          <w:spacing w:val="-2"/>
          <w:sz w:val="28"/>
          <w:szCs w:val="28"/>
          <w:shd w:val="clear" w:color="auto" w:fill="FFFFFF"/>
        </w:rPr>
        <w:t>Trường</w:t>
      </w:r>
      <w:r w:rsidRPr="001E285B">
        <w:rPr>
          <w:b/>
          <w:i/>
          <w:spacing w:val="-2"/>
          <w:sz w:val="28"/>
          <w:szCs w:val="28"/>
          <w:shd w:val="clear" w:color="auto" w:fill="FFFFFF"/>
        </w:rPr>
        <w:t xml:space="preserve"> trong năm; kết quả thực hiện các chỉ tiêu, nhiệm vụ được cấp có thẩm quyền giao, phê duyệt trong năm.</w:t>
      </w:r>
    </w:p>
    <w:p w:rsidR="00771B80" w:rsidRPr="001E285B" w:rsidRDefault="001A702A"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 xml:space="preserve">Số liệu tổng quát về Đảng bộ </w:t>
      </w:r>
      <w:r w:rsidR="00FC698F" w:rsidRPr="001E285B">
        <w:rPr>
          <w:b/>
          <w:i/>
          <w:spacing w:val="-2"/>
          <w:sz w:val="28"/>
          <w:szCs w:val="28"/>
          <w:shd w:val="clear" w:color="auto" w:fill="FFFFFF"/>
        </w:rPr>
        <w:t xml:space="preserve">và Nhà </w:t>
      </w:r>
      <w:r w:rsidRPr="001E285B">
        <w:rPr>
          <w:b/>
          <w:i/>
          <w:spacing w:val="-2"/>
          <w:sz w:val="28"/>
          <w:szCs w:val="28"/>
          <w:shd w:val="clear" w:color="auto" w:fill="FFFFFF"/>
        </w:rPr>
        <w:t>trường:</w:t>
      </w:r>
    </w:p>
    <w:p w:rsidR="00771B80" w:rsidRPr="001E285B" w:rsidRDefault="001A702A" w:rsidP="00C239F9">
      <w:pPr>
        <w:pStyle w:val="NormalWeb"/>
        <w:tabs>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771B80" w:rsidRPr="001E285B">
        <w:rPr>
          <w:spacing w:val="-2"/>
          <w:sz w:val="28"/>
          <w:szCs w:val="28"/>
          <w:shd w:val="clear" w:color="auto" w:fill="FFFFFF"/>
        </w:rPr>
        <w:t xml:space="preserve">Tính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ến 12/12/2019, </w:t>
      </w:r>
      <w:r w:rsidRPr="001E285B">
        <w:rPr>
          <w:spacing w:val="-2"/>
          <w:sz w:val="28"/>
          <w:szCs w:val="28"/>
          <w:shd w:val="clear" w:color="auto" w:fill="FFFFFF"/>
        </w:rPr>
        <w:t xml:space="preserve">số Đảng viên của </w:t>
      </w:r>
      <w:r w:rsidR="00771B80" w:rsidRPr="001E285B">
        <w:rPr>
          <w:spacing w:val="-2"/>
          <w:sz w:val="28"/>
          <w:szCs w:val="28"/>
          <w:shd w:val="clear" w:color="auto" w:fill="FFFFFF"/>
        </w:rPr>
        <w:t xml:space="preserve">toàn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ảng bộ</w:t>
      </w:r>
      <w:r w:rsidRPr="001E285B">
        <w:rPr>
          <w:spacing w:val="-2"/>
          <w:sz w:val="28"/>
          <w:szCs w:val="28"/>
          <w:shd w:val="clear" w:color="auto" w:fill="FFFFFF"/>
        </w:rPr>
        <w:t>:</w:t>
      </w:r>
      <w:r w:rsidR="00771B80" w:rsidRPr="001E285B">
        <w:rPr>
          <w:spacing w:val="-2"/>
          <w:sz w:val="28"/>
          <w:szCs w:val="28"/>
          <w:shd w:val="clear" w:color="auto" w:fill="FFFFFF"/>
        </w:rPr>
        <w:t xml:space="preserve"> </w:t>
      </w:r>
      <w:r w:rsidRPr="001E285B">
        <w:rPr>
          <w:spacing w:val="-2"/>
          <w:sz w:val="28"/>
          <w:szCs w:val="28"/>
          <w:shd w:val="clear" w:color="auto" w:fill="FFFFFF"/>
        </w:rPr>
        <w:tab/>
      </w:r>
      <w:r w:rsidR="00771B80" w:rsidRPr="001E285B">
        <w:rPr>
          <w:spacing w:val="-2"/>
          <w:sz w:val="28"/>
          <w:szCs w:val="28"/>
          <w:shd w:val="clear" w:color="auto" w:fill="FFFFFF"/>
        </w:rPr>
        <w:t xml:space="preserve">72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ồng chí </w:t>
      </w:r>
    </w:p>
    <w:p w:rsidR="001A702A" w:rsidRPr="001E285B" w:rsidRDefault="00FC698F" w:rsidP="00C239F9">
      <w:pPr>
        <w:pStyle w:val="NormalWeb"/>
        <w:tabs>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771B80"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viên chính thức: </w:t>
      </w:r>
      <w:r w:rsidR="001A702A" w:rsidRPr="001E285B">
        <w:rPr>
          <w:spacing w:val="-2"/>
          <w:sz w:val="28"/>
          <w:szCs w:val="28"/>
          <w:shd w:val="clear" w:color="auto" w:fill="FFFFFF"/>
        </w:rPr>
        <w:tab/>
      </w:r>
      <w:r w:rsidR="00771B80" w:rsidRPr="001E285B">
        <w:rPr>
          <w:spacing w:val="-2"/>
          <w:sz w:val="28"/>
          <w:szCs w:val="28"/>
          <w:shd w:val="clear" w:color="auto" w:fill="FFFFFF"/>
        </w:rPr>
        <w:t xml:space="preserve">56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ồng chí</w:t>
      </w:r>
      <w:r w:rsidR="001A702A" w:rsidRPr="001E285B">
        <w:rPr>
          <w:spacing w:val="-2"/>
          <w:sz w:val="28"/>
          <w:szCs w:val="28"/>
          <w:shd w:val="clear" w:color="auto" w:fill="FFFFFF"/>
        </w:rPr>
        <w:t xml:space="preserve">; </w:t>
      </w:r>
    </w:p>
    <w:p w:rsidR="00771B80" w:rsidRPr="001E285B" w:rsidRDefault="00FC698F" w:rsidP="00C239F9">
      <w:pPr>
        <w:pStyle w:val="NormalWeb"/>
        <w:tabs>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1A702A"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viên dự bị: </w:t>
      </w:r>
      <w:r w:rsidR="001A702A" w:rsidRPr="001E285B">
        <w:rPr>
          <w:spacing w:val="-2"/>
          <w:sz w:val="28"/>
          <w:szCs w:val="28"/>
          <w:shd w:val="clear" w:color="auto" w:fill="FFFFFF"/>
        </w:rPr>
        <w:tab/>
      </w:r>
      <w:r w:rsidR="00771B80" w:rsidRPr="001E285B">
        <w:rPr>
          <w:spacing w:val="-2"/>
          <w:sz w:val="28"/>
          <w:szCs w:val="28"/>
          <w:shd w:val="clear" w:color="auto" w:fill="FFFFFF"/>
        </w:rPr>
        <w:t xml:space="preserve">16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ồng chí</w:t>
      </w:r>
    </w:p>
    <w:p w:rsidR="001A702A" w:rsidRPr="001E285B" w:rsidRDefault="00FC698F" w:rsidP="00C239F9">
      <w:pPr>
        <w:pStyle w:val="NormalWeb"/>
        <w:tabs>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771B80"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viên Nữ: </w:t>
      </w:r>
      <w:r w:rsidR="001A702A" w:rsidRPr="001E285B">
        <w:rPr>
          <w:spacing w:val="-2"/>
          <w:sz w:val="28"/>
          <w:szCs w:val="28"/>
          <w:shd w:val="clear" w:color="auto" w:fill="FFFFFF"/>
        </w:rPr>
        <w:tab/>
      </w:r>
      <w:r w:rsidR="00771B80" w:rsidRPr="001E285B">
        <w:rPr>
          <w:spacing w:val="-2"/>
          <w:sz w:val="28"/>
          <w:szCs w:val="28"/>
          <w:shd w:val="clear" w:color="auto" w:fill="FFFFFF"/>
        </w:rPr>
        <w:t xml:space="preserve">22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ồng chí</w:t>
      </w:r>
      <w:r w:rsidR="001A702A" w:rsidRPr="001E285B">
        <w:rPr>
          <w:spacing w:val="-2"/>
          <w:sz w:val="28"/>
          <w:szCs w:val="28"/>
          <w:shd w:val="clear" w:color="auto" w:fill="FFFFFF"/>
        </w:rPr>
        <w:t xml:space="preserve">; </w:t>
      </w:r>
    </w:p>
    <w:p w:rsidR="00771B80" w:rsidRPr="001E285B" w:rsidRDefault="00FC698F" w:rsidP="00C239F9">
      <w:pPr>
        <w:pStyle w:val="NormalWeb"/>
        <w:tabs>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1A702A"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viên là học sinh/sinh viên: </w:t>
      </w:r>
      <w:r w:rsidR="001A702A" w:rsidRPr="001E285B">
        <w:rPr>
          <w:spacing w:val="-2"/>
          <w:sz w:val="28"/>
          <w:szCs w:val="28"/>
          <w:shd w:val="clear" w:color="auto" w:fill="FFFFFF"/>
        </w:rPr>
        <w:tab/>
      </w:r>
      <w:r w:rsidR="00771B80" w:rsidRPr="001E285B">
        <w:rPr>
          <w:spacing w:val="-2"/>
          <w:sz w:val="28"/>
          <w:szCs w:val="28"/>
          <w:shd w:val="clear" w:color="auto" w:fill="FFFFFF"/>
        </w:rPr>
        <w:t xml:space="preserve">11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ồng chí</w:t>
      </w:r>
    </w:p>
    <w:p w:rsidR="00771B80" w:rsidRPr="001E285B" w:rsidRDefault="00FC698F" w:rsidP="00C239F9">
      <w:pPr>
        <w:pStyle w:val="NormalWeb"/>
        <w:tabs>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771B80"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ảng viên mới kết nạp trong n</w:t>
      </w:r>
      <w:r w:rsidR="00771B80" w:rsidRPr="001E285B">
        <w:rPr>
          <w:rFonts w:hint="eastAsia"/>
          <w:spacing w:val="-2"/>
          <w:sz w:val="28"/>
          <w:szCs w:val="28"/>
          <w:shd w:val="clear" w:color="auto" w:fill="FFFFFF"/>
        </w:rPr>
        <w:t>ă</w:t>
      </w:r>
      <w:r w:rsidR="00771B80" w:rsidRPr="001E285B">
        <w:rPr>
          <w:spacing w:val="-2"/>
          <w:sz w:val="28"/>
          <w:szCs w:val="28"/>
          <w:shd w:val="clear" w:color="auto" w:fill="FFFFFF"/>
        </w:rPr>
        <w:t xml:space="preserve">m (tính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ến 12/12/2019): </w:t>
      </w:r>
      <w:r w:rsidR="00771B80" w:rsidRPr="001E285B">
        <w:rPr>
          <w:spacing w:val="-2"/>
          <w:sz w:val="28"/>
          <w:szCs w:val="28"/>
          <w:shd w:val="clear" w:color="auto" w:fill="FFFFFF"/>
        </w:rPr>
        <w:tab/>
        <w:t xml:space="preserve">10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ồng chí </w:t>
      </w:r>
    </w:p>
    <w:p w:rsidR="00771B80" w:rsidRPr="001E285B" w:rsidRDefault="00FC698F" w:rsidP="00C239F9">
      <w:pPr>
        <w:pStyle w:val="NormalWeb"/>
        <w:tabs>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771B80"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viên chuyển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ảng chính thức trong n</w:t>
      </w:r>
      <w:r w:rsidR="00771B80" w:rsidRPr="001E285B">
        <w:rPr>
          <w:rFonts w:hint="eastAsia"/>
          <w:spacing w:val="-2"/>
          <w:sz w:val="28"/>
          <w:szCs w:val="28"/>
          <w:shd w:val="clear" w:color="auto" w:fill="FFFFFF"/>
        </w:rPr>
        <w:t>ă</w:t>
      </w:r>
      <w:r w:rsidR="00771B80" w:rsidRPr="001E285B">
        <w:rPr>
          <w:spacing w:val="-2"/>
          <w:sz w:val="28"/>
          <w:szCs w:val="28"/>
          <w:shd w:val="clear" w:color="auto" w:fill="FFFFFF"/>
        </w:rPr>
        <w:t xml:space="preserve">m: </w:t>
      </w:r>
      <w:r w:rsidR="001A702A" w:rsidRPr="001E285B">
        <w:rPr>
          <w:spacing w:val="-2"/>
          <w:sz w:val="28"/>
          <w:szCs w:val="28"/>
          <w:shd w:val="clear" w:color="auto" w:fill="FFFFFF"/>
        </w:rPr>
        <w:tab/>
      </w:r>
      <w:r w:rsidR="00771B80" w:rsidRPr="001E285B">
        <w:rPr>
          <w:spacing w:val="-2"/>
          <w:sz w:val="28"/>
          <w:szCs w:val="28"/>
          <w:shd w:val="clear" w:color="auto" w:fill="FFFFFF"/>
        </w:rPr>
        <w:t xml:space="preserve">04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ồng chí</w:t>
      </w:r>
    </w:p>
    <w:p w:rsidR="00771B80" w:rsidRPr="001E285B" w:rsidRDefault="00FC698F" w:rsidP="00C239F9">
      <w:pPr>
        <w:pStyle w:val="NormalWeb"/>
        <w:tabs>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771B80"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viên chuyển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ến trong n</w:t>
      </w:r>
      <w:r w:rsidR="00771B80" w:rsidRPr="001E285B">
        <w:rPr>
          <w:rFonts w:hint="eastAsia"/>
          <w:spacing w:val="-2"/>
          <w:sz w:val="28"/>
          <w:szCs w:val="28"/>
          <w:shd w:val="clear" w:color="auto" w:fill="FFFFFF"/>
        </w:rPr>
        <w:t>ă</w:t>
      </w:r>
      <w:r w:rsidR="00771B80" w:rsidRPr="001E285B">
        <w:rPr>
          <w:spacing w:val="-2"/>
          <w:sz w:val="28"/>
          <w:szCs w:val="28"/>
          <w:shd w:val="clear" w:color="auto" w:fill="FFFFFF"/>
        </w:rPr>
        <w:t>m:</w:t>
      </w:r>
      <w:r w:rsidR="001A702A" w:rsidRPr="001E285B">
        <w:rPr>
          <w:spacing w:val="-2"/>
          <w:sz w:val="28"/>
          <w:szCs w:val="28"/>
          <w:shd w:val="clear" w:color="auto" w:fill="FFFFFF"/>
        </w:rPr>
        <w:tab/>
        <w:t xml:space="preserve"> </w:t>
      </w:r>
      <w:r w:rsidR="00771B80" w:rsidRPr="001E285B">
        <w:rPr>
          <w:spacing w:val="-2"/>
          <w:sz w:val="28"/>
          <w:szCs w:val="28"/>
          <w:shd w:val="clear" w:color="auto" w:fill="FFFFFF"/>
        </w:rPr>
        <w:t xml:space="preserve">05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ồng chí</w:t>
      </w:r>
    </w:p>
    <w:p w:rsidR="00771B80" w:rsidRPr="001E285B" w:rsidRDefault="00FC698F" w:rsidP="00C239F9">
      <w:pPr>
        <w:pStyle w:val="NormalWeb"/>
        <w:tabs>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771B80"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viên chuyển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i trong n</w:t>
      </w:r>
      <w:r w:rsidR="00771B80" w:rsidRPr="001E285B">
        <w:rPr>
          <w:rFonts w:hint="eastAsia"/>
          <w:spacing w:val="-2"/>
          <w:sz w:val="28"/>
          <w:szCs w:val="28"/>
          <w:shd w:val="clear" w:color="auto" w:fill="FFFFFF"/>
        </w:rPr>
        <w:t>ă</w:t>
      </w:r>
      <w:r w:rsidR="00771B80" w:rsidRPr="001E285B">
        <w:rPr>
          <w:spacing w:val="-2"/>
          <w:sz w:val="28"/>
          <w:szCs w:val="28"/>
          <w:shd w:val="clear" w:color="auto" w:fill="FFFFFF"/>
        </w:rPr>
        <w:t xml:space="preserve">m: </w:t>
      </w:r>
      <w:r w:rsidR="001A702A" w:rsidRPr="001E285B">
        <w:rPr>
          <w:spacing w:val="-2"/>
          <w:sz w:val="28"/>
          <w:szCs w:val="28"/>
          <w:shd w:val="clear" w:color="auto" w:fill="FFFFFF"/>
        </w:rPr>
        <w:tab/>
      </w:r>
      <w:r w:rsidR="00771B80" w:rsidRPr="001E285B">
        <w:rPr>
          <w:spacing w:val="-2"/>
          <w:sz w:val="28"/>
          <w:szCs w:val="28"/>
          <w:shd w:val="clear" w:color="auto" w:fill="FFFFFF"/>
        </w:rPr>
        <w:t xml:space="preserve">10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ồng chí</w:t>
      </w:r>
    </w:p>
    <w:p w:rsidR="00771B80" w:rsidRPr="001E285B" w:rsidRDefault="00771B80" w:rsidP="00C239F9">
      <w:pPr>
        <w:pStyle w:val="NormalWeb"/>
        <w:tabs>
          <w:tab w:val="left" w:pos="284"/>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Hồ s</w:t>
      </w:r>
      <w:r w:rsidRPr="001E285B">
        <w:rPr>
          <w:rFonts w:hint="eastAsia"/>
          <w:spacing w:val="-2"/>
          <w:sz w:val="28"/>
          <w:szCs w:val="28"/>
          <w:shd w:val="clear" w:color="auto" w:fill="FFFFFF"/>
        </w:rPr>
        <w:t>ơ</w:t>
      </w:r>
      <w:r w:rsidRPr="001E285B">
        <w:rPr>
          <w:spacing w:val="-2"/>
          <w:sz w:val="28"/>
          <w:szCs w:val="28"/>
          <w:shd w:val="clear" w:color="auto" w:fill="FFFFFF"/>
        </w:rPr>
        <w:t xml:space="preserve"> phát triển </w:t>
      </w:r>
      <w:r w:rsidRPr="001E285B">
        <w:rPr>
          <w:rFonts w:hint="eastAsia"/>
          <w:spacing w:val="-2"/>
          <w:sz w:val="28"/>
          <w:szCs w:val="28"/>
          <w:shd w:val="clear" w:color="auto" w:fill="FFFFFF"/>
        </w:rPr>
        <w:t>đ</w:t>
      </w:r>
      <w:r w:rsidRPr="001E285B">
        <w:rPr>
          <w:spacing w:val="-2"/>
          <w:sz w:val="28"/>
          <w:szCs w:val="28"/>
          <w:shd w:val="clear" w:color="auto" w:fill="FFFFFF"/>
        </w:rPr>
        <w:t>ảng viên (</w:t>
      </w:r>
      <w:r w:rsidRPr="001E285B">
        <w:rPr>
          <w:rFonts w:hint="eastAsia"/>
          <w:spacing w:val="-2"/>
          <w:sz w:val="28"/>
          <w:szCs w:val="28"/>
          <w:shd w:val="clear" w:color="auto" w:fill="FFFFFF"/>
        </w:rPr>
        <w:t>đã</w:t>
      </w:r>
      <w:r w:rsidRPr="001E285B">
        <w:rPr>
          <w:spacing w:val="-2"/>
          <w:sz w:val="28"/>
          <w:szCs w:val="28"/>
          <w:shd w:val="clear" w:color="auto" w:fill="FFFFFF"/>
        </w:rPr>
        <w:t xml:space="preserve"> nộp </w:t>
      </w:r>
      <w:r w:rsidR="001A702A" w:rsidRPr="001E285B">
        <w:rPr>
          <w:spacing w:val="-2"/>
          <w:sz w:val="28"/>
          <w:szCs w:val="28"/>
          <w:shd w:val="clear" w:color="auto" w:fill="FFFFFF"/>
        </w:rPr>
        <w:t>về</w:t>
      </w:r>
      <w:r w:rsidRPr="001E285B">
        <w:rPr>
          <w:spacing w:val="-2"/>
          <w:sz w:val="28"/>
          <w:szCs w:val="28"/>
          <w:shd w:val="clear" w:color="auto" w:fill="FFFFFF"/>
        </w:rPr>
        <w:t xml:space="preserve"> </w:t>
      </w:r>
      <w:r w:rsidRPr="001E285B">
        <w:rPr>
          <w:rFonts w:hint="eastAsia"/>
          <w:spacing w:val="-2"/>
          <w:sz w:val="28"/>
          <w:szCs w:val="28"/>
          <w:shd w:val="clear" w:color="auto" w:fill="FFFFFF"/>
        </w:rPr>
        <w:t>Đ</w:t>
      </w:r>
      <w:r w:rsidRPr="001E285B">
        <w:rPr>
          <w:spacing w:val="-2"/>
          <w:sz w:val="28"/>
          <w:szCs w:val="28"/>
          <w:shd w:val="clear" w:color="auto" w:fill="FFFFFF"/>
        </w:rPr>
        <w:t>ảng ủy Sở</w:t>
      </w:r>
      <w:r w:rsidR="00FC698F" w:rsidRPr="001E285B">
        <w:rPr>
          <w:spacing w:val="-2"/>
          <w:sz w:val="28"/>
          <w:szCs w:val="28"/>
          <w:shd w:val="clear" w:color="auto" w:fill="FFFFFF"/>
        </w:rPr>
        <w:t xml:space="preserve"> thẩm tra</w:t>
      </w:r>
      <w:r w:rsidRPr="001E285B">
        <w:rPr>
          <w:spacing w:val="-2"/>
          <w:sz w:val="28"/>
          <w:szCs w:val="28"/>
          <w:shd w:val="clear" w:color="auto" w:fill="FFFFFF"/>
        </w:rPr>
        <w:t xml:space="preserve">): </w:t>
      </w:r>
      <w:r w:rsidR="001A702A" w:rsidRPr="001E285B">
        <w:rPr>
          <w:spacing w:val="-2"/>
          <w:sz w:val="28"/>
          <w:szCs w:val="28"/>
          <w:shd w:val="clear" w:color="auto" w:fill="FFFFFF"/>
        </w:rPr>
        <w:t xml:space="preserve"> </w:t>
      </w:r>
      <w:r w:rsidR="001A702A" w:rsidRPr="001E285B">
        <w:rPr>
          <w:spacing w:val="-2"/>
          <w:sz w:val="28"/>
          <w:szCs w:val="28"/>
          <w:shd w:val="clear" w:color="auto" w:fill="FFFFFF"/>
        </w:rPr>
        <w:tab/>
      </w:r>
      <w:r w:rsidRPr="001E285B">
        <w:rPr>
          <w:spacing w:val="-2"/>
          <w:sz w:val="28"/>
          <w:szCs w:val="28"/>
          <w:shd w:val="clear" w:color="auto" w:fill="FFFFFF"/>
        </w:rPr>
        <w:t>06 hồ s</w:t>
      </w:r>
      <w:r w:rsidRPr="001E285B">
        <w:rPr>
          <w:rFonts w:hint="eastAsia"/>
          <w:spacing w:val="-2"/>
          <w:sz w:val="28"/>
          <w:szCs w:val="28"/>
          <w:shd w:val="clear" w:color="auto" w:fill="FFFFFF"/>
        </w:rPr>
        <w:t>ơ</w:t>
      </w:r>
    </w:p>
    <w:p w:rsidR="00771B80" w:rsidRPr="001E285B" w:rsidRDefault="00FC698F" w:rsidP="00C239F9">
      <w:pPr>
        <w:pStyle w:val="NormalWeb"/>
        <w:tabs>
          <w:tab w:val="left" w:pos="284"/>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t>+</w:t>
      </w:r>
      <w:r w:rsidR="00771B80" w:rsidRPr="001E285B">
        <w:rPr>
          <w:spacing w:val="-2"/>
          <w:sz w:val="28"/>
          <w:szCs w:val="28"/>
          <w:shd w:val="clear" w:color="auto" w:fill="FFFFFF"/>
        </w:rPr>
        <w:t xml:space="preserve"> Quần chúng </w:t>
      </w:r>
      <w:r w:rsidR="00771B80" w:rsidRPr="001E285B">
        <w:rPr>
          <w:rFonts w:hint="eastAsia"/>
          <w:spacing w:val="-2"/>
          <w:sz w:val="28"/>
          <w:szCs w:val="28"/>
          <w:shd w:val="clear" w:color="auto" w:fill="FFFFFF"/>
        </w:rPr>
        <w:t>ư</w:t>
      </w:r>
      <w:r w:rsidR="00771B80" w:rsidRPr="001E285B">
        <w:rPr>
          <w:spacing w:val="-2"/>
          <w:sz w:val="28"/>
          <w:szCs w:val="28"/>
          <w:shd w:val="clear" w:color="auto" w:fill="FFFFFF"/>
        </w:rPr>
        <w:t xml:space="preserve">u tú cảm tình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hiện có: </w:t>
      </w:r>
      <w:r w:rsidR="00771B80" w:rsidRPr="001E285B">
        <w:rPr>
          <w:spacing w:val="-2"/>
          <w:sz w:val="28"/>
          <w:szCs w:val="28"/>
          <w:shd w:val="clear" w:color="auto" w:fill="FFFFFF"/>
        </w:rPr>
        <w:tab/>
        <w:t>8</w:t>
      </w:r>
      <w:r w:rsidRPr="001E285B">
        <w:rPr>
          <w:spacing w:val="-2"/>
          <w:sz w:val="28"/>
          <w:szCs w:val="28"/>
          <w:shd w:val="clear" w:color="auto" w:fill="FFFFFF"/>
        </w:rPr>
        <w:t xml:space="preserve"> hồ sơ</w:t>
      </w:r>
    </w:p>
    <w:p w:rsidR="00771B80" w:rsidRPr="001E285B" w:rsidRDefault="00FC698F" w:rsidP="00C239F9">
      <w:pPr>
        <w:pStyle w:val="NormalWeb"/>
        <w:tabs>
          <w:tab w:val="left" w:pos="284"/>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t>+</w:t>
      </w:r>
      <w:r w:rsidR="00771B80" w:rsidRPr="001E285B">
        <w:rPr>
          <w:spacing w:val="-2"/>
          <w:sz w:val="28"/>
          <w:szCs w:val="28"/>
          <w:shd w:val="clear" w:color="auto" w:fill="FFFFFF"/>
        </w:rPr>
        <w:t xml:space="preserve"> Quần chúng diện cảm tình: </w:t>
      </w:r>
      <w:r w:rsidRPr="001E285B">
        <w:rPr>
          <w:spacing w:val="-2"/>
          <w:sz w:val="28"/>
          <w:szCs w:val="28"/>
          <w:shd w:val="clear" w:color="auto" w:fill="FFFFFF"/>
        </w:rPr>
        <w:tab/>
      </w:r>
      <w:r w:rsidR="00771B80" w:rsidRPr="001E285B">
        <w:rPr>
          <w:spacing w:val="-2"/>
          <w:sz w:val="28"/>
          <w:szCs w:val="28"/>
          <w:shd w:val="clear" w:color="auto" w:fill="FFFFFF"/>
        </w:rPr>
        <w:t>31</w:t>
      </w:r>
      <w:r w:rsidRPr="001E285B">
        <w:rPr>
          <w:spacing w:val="-2"/>
          <w:sz w:val="28"/>
          <w:szCs w:val="28"/>
          <w:shd w:val="clear" w:color="auto" w:fill="FFFFFF"/>
        </w:rPr>
        <w:t xml:space="preserve"> hồ sơ</w:t>
      </w:r>
    </w:p>
    <w:p w:rsidR="00771B80" w:rsidRPr="001E285B" w:rsidRDefault="00FC698F" w:rsidP="00C239F9">
      <w:pPr>
        <w:pStyle w:val="NormalWeb"/>
        <w:tabs>
          <w:tab w:val="left" w:pos="284"/>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771B80" w:rsidRPr="001E285B">
        <w:rPr>
          <w:spacing w:val="-2"/>
          <w:sz w:val="28"/>
          <w:szCs w:val="28"/>
          <w:shd w:val="clear" w:color="auto" w:fill="FFFFFF"/>
        </w:rPr>
        <w:t xml:space="preserve">Số chi bộ trực thuộc: </w:t>
      </w:r>
      <w:r w:rsidR="001A702A" w:rsidRPr="001E285B">
        <w:rPr>
          <w:spacing w:val="-2"/>
          <w:sz w:val="28"/>
          <w:szCs w:val="28"/>
          <w:shd w:val="clear" w:color="auto" w:fill="FFFFFF"/>
        </w:rPr>
        <w:t>0</w:t>
      </w:r>
      <w:r w:rsidR="00771B80" w:rsidRPr="001E285B">
        <w:rPr>
          <w:spacing w:val="-2"/>
          <w:sz w:val="28"/>
          <w:szCs w:val="28"/>
          <w:shd w:val="clear" w:color="auto" w:fill="FFFFFF"/>
        </w:rPr>
        <w:t>4</w:t>
      </w:r>
      <w:r w:rsidR="001A702A" w:rsidRPr="001E285B">
        <w:rPr>
          <w:spacing w:val="-2"/>
          <w:sz w:val="28"/>
          <w:szCs w:val="28"/>
          <w:shd w:val="clear" w:color="auto" w:fill="FFFFFF"/>
        </w:rPr>
        <w:t>,  gồm:</w:t>
      </w:r>
    </w:p>
    <w:p w:rsidR="00771B80" w:rsidRPr="001E285B" w:rsidRDefault="00FC698F" w:rsidP="00C239F9">
      <w:pPr>
        <w:pStyle w:val="NormalWeb"/>
        <w:tabs>
          <w:tab w:val="left" w:pos="284"/>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CE7FE8">
        <w:rPr>
          <w:spacing w:val="-2"/>
          <w:sz w:val="28"/>
          <w:szCs w:val="28"/>
          <w:shd w:val="clear" w:color="auto" w:fill="FFFFFF"/>
        </w:rPr>
        <w:t>+ Chi bộ  01 có 13</w:t>
      </w:r>
      <w:r w:rsidR="00771B80"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viên (trong </w:t>
      </w:r>
      <w:r w:rsidR="00771B80" w:rsidRPr="001E285B">
        <w:rPr>
          <w:rFonts w:hint="eastAsia"/>
          <w:spacing w:val="-2"/>
          <w:sz w:val="28"/>
          <w:szCs w:val="28"/>
          <w:shd w:val="clear" w:color="auto" w:fill="FFFFFF"/>
        </w:rPr>
        <w:t>đó</w:t>
      </w:r>
      <w:r w:rsidR="00771B80" w:rsidRPr="001E285B">
        <w:rPr>
          <w:spacing w:val="-2"/>
          <w:sz w:val="28"/>
          <w:szCs w:val="28"/>
          <w:shd w:val="clear" w:color="auto" w:fill="FFFFFF"/>
        </w:rPr>
        <w:t xml:space="preserve"> có 03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ồng chí chi ủy)</w:t>
      </w:r>
    </w:p>
    <w:p w:rsidR="00771B80" w:rsidRPr="001E285B" w:rsidRDefault="00FC698F" w:rsidP="00C239F9">
      <w:pPr>
        <w:pStyle w:val="NormalWeb"/>
        <w:tabs>
          <w:tab w:val="left" w:pos="284"/>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CE7FE8">
        <w:rPr>
          <w:spacing w:val="-2"/>
          <w:sz w:val="28"/>
          <w:szCs w:val="28"/>
          <w:shd w:val="clear" w:color="auto" w:fill="FFFFFF"/>
        </w:rPr>
        <w:t>+ Chi bộ  02 có 19</w:t>
      </w:r>
      <w:r w:rsidR="00771B80"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viên (trong </w:t>
      </w:r>
      <w:r w:rsidR="00771B80" w:rsidRPr="001E285B">
        <w:rPr>
          <w:rFonts w:hint="eastAsia"/>
          <w:spacing w:val="-2"/>
          <w:sz w:val="28"/>
          <w:szCs w:val="28"/>
          <w:shd w:val="clear" w:color="auto" w:fill="FFFFFF"/>
        </w:rPr>
        <w:t>đó</w:t>
      </w:r>
      <w:r w:rsidR="00771B80" w:rsidRPr="001E285B">
        <w:rPr>
          <w:spacing w:val="-2"/>
          <w:sz w:val="28"/>
          <w:szCs w:val="28"/>
          <w:shd w:val="clear" w:color="auto" w:fill="FFFFFF"/>
        </w:rPr>
        <w:t xml:space="preserve"> có 03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ồng chí chi ủy)</w:t>
      </w:r>
    </w:p>
    <w:p w:rsidR="00771B80" w:rsidRPr="001E285B" w:rsidRDefault="00FC698F" w:rsidP="00C239F9">
      <w:pPr>
        <w:pStyle w:val="NormalWeb"/>
        <w:tabs>
          <w:tab w:val="left" w:pos="284"/>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CE7FE8">
        <w:rPr>
          <w:spacing w:val="-2"/>
          <w:sz w:val="28"/>
          <w:szCs w:val="28"/>
          <w:shd w:val="clear" w:color="auto" w:fill="FFFFFF"/>
        </w:rPr>
        <w:t>+ Chi bộ  03 có</w:t>
      </w:r>
      <w:r w:rsidR="00771B80" w:rsidRPr="001E285B">
        <w:rPr>
          <w:spacing w:val="-2"/>
          <w:sz w:val="28"/>
          <w:szCs w:val="28"/>
          <w:shd w:val="clear" w:color="auto" w:fill="FFFFFF"/>
        </w:rPr>
        <w:t xml:space="preserve"> </w:t>
      </w:r>
      <w:r w:rsidR="00CE7FE8">
        <w:rPr>
          <w:spacing w:val="-2"/>
          <w:sz w:val="28"/>
          <w:szCs w:val="28"/>
          <w:shd w:val="clear" w:color="auto" w:fill="FFFFFF"/>
        </w:rPr>
        <w:t xml:space="preserve">13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viên (trong </w:t>
      </w:r>
      <w:r w:rsidR="00771B80" w:rsidRPr="001E285B">
        <w:rPr>
          <w:rFonts w:hint="eastAsia"/>
          <w:spacing w:val="-2"/>
          <w:sz w:val="28"/>
          <w:szCs w:val="28"/>
          <w:shd w:val="clear" w:color="auto" w:fill="FFFFFF"/>
        </w:rPr>
        <w:t>đó</w:t>
      </w:r>
      <w:r w:rsidR="00771B80" w:rsidRPr="001E285B">
        <w:rPr>
          <w:spacing w:val="-2"/>
          <w:sz w:val="28"/>
          <w:szCs w:val="28"/>
          <w:shd w:val="clear" w:color="auto" w:fill="FFFFFF"/>
        </w:rPr>
        <w:t xml:space="preserve"> có 03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ồng chí chi ủy)</w:t>
      </w:r>
    </w:p>
    <w:p w:rsidR="00771B80" w:rsidRPr="001E285B" w:rsidRDefault="00FC698F" w:rsidP="00C239F9">
      <w:pPr>
        <w:pStyle w:val="NormalWeb"/>
        <w:tabs>
          <w:tab w:val="left" w:pos="284"/>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r>
      <w:r w:rsidR="00771B80" w:rsidRPr="001E285B">
        <w:rPr>
          <w:spacing w:val="-2"/>
          <w:sz w:val="28"/>
          <w:szCs w:val="28"/>
          <w:shd w:val="clear" w:color="auto" w:fill="FFFFFF"/>
        </w:rPr>
        <w:t>+ Chi bộ  sinh viên có 2</w:t>
      </w:r>
      <w:r w:rsidR="00CE7FE8">
        <w:rPr>
          <w:spacing w:val="-2"/>
          <w:sz w:val="28"/>
          <w:szCs w:val="28"/>
          <w:shd w:val="clear" w:color="auto" w:fill="FFFFFF"/>
        </w:rPr>
        <w:t>7</w:t>
      </w:r>
      <w:bookmarkStart w:id="0" w:name="_GoBack"/>
      <w:bookmarkEnd w:id="0"/>
      <w:r w:rsidR="00771B80"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ảng viên (trong </w:t>
      </w:r>
      <w:r w:rsidR="00771B80" w:rsidRPr="001E285B">
        <w:rPr>
          <w:rFonts w:hint="eastAsia"/>
          <w:spacing w:val="-2"/>
          <w:sz w:val="28"/>
          <w:szCs w:val="28"/>
          <w:shd w:val="clear" w:color="auto" w:fill="FFFFFF"/>
        </w:rPr>
        <w:t>đó</w:t>
      </w:r>
      <w:r w:rsidR="00771B80" w:rsidRPr="001E285B">
        <w:rPr>
          <w:spacing w:val="-2"/>
          <w:sz w:val="28"/>
          <w:szCs w:val="28"/>
          <w:shd w:val="clear" w:color="auto" w:fill="FFFFFF"/>
        </w:rPr>
        <w:t xml:space="preserve"> có 03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ồng chí chi ủy) </w:t>
      </w:r>
    </w:p>
    <w:p w:rsidR="00771B80" w:rsidRPr="001E285B" w:rsidRDefault="00771B80" w:rsidP="00C239F9">
      <w:pPr>
        <w:pStyle w:val="NormalWeb"/>
        <w:tabs>
          <w:tab w:val="left" w:pos="284"/>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Tổng số CB-GV-NV</w:t>
      </w:r>
      <w:r w:rsidR="001A702A" w:rsidRPr="001E285B">
        <w:rPr>
          <w:spacing w:val="-2"/>
          <w:sz w:val="28"/>
          <w:szCs w:val="28"/>
          <w:shd w:val="clear" w:color="auto" w:fill="FFFFFF"/>
        </w:rPr>
        <w:t xml:space="preserve"> của trường</w:t>
      </w:r>
      <w:r w:rsidRPr="001E285B">
        <w:rPr>
          <w:spacing w:val="-2"/>
          <w:sz w:val="28"/>
          <w:szCs w:val="28"/>
          <w:shd w:val="clear" w:color="auto" w:fill="FFFFFF"/>
        </w:rPr>
        <w:t xml:space="preserve">:  </w:t>
      </w:r>
      <w:r w:rsidR="00A77AE6" w:rsidRPr="001E285B">
        <w:rPr>
          <w:spacing w:val="-2"/>
          <w:sz w:val="28"/>
          <w:szCs w:val="28"/>
          <w:shd w:val="clear" w:color="auto" w:fill="FFFFFF"/>
        </w:rPr>
        <w:t>322</w:t>
      </w:r>
      <w:r w:rsidRPr="001E285B">
        <w:rPr>
          <w:spacing w:val="-2"/>
          <w:sz w:val="28"/>
          <w:szCs w:val="28"/>
          <w:shd w:val="clear" w:color="auto" w:fill="FFFFFF"/>
        </w:rPr>
        <w:t xml:space="preserve">, biên chế: </w:t>
      </w:r>
      <w:r w:rsidR="00A77AE6" w:rsidRPr="001E285B">
        <w:rPr>
          <w:spacing w:val="-2"/>
          <w:sz w:val="28"/>
          <w:szCs w:val="28"/>
          <w:shd w:val="clear" w:color="auto" w:fill="FFFFFF"/>
        </w:rPr>
        <w:t>277</w:t>
      </w:r>
      <w:r w:rsidRPr="001E285B">
        <w:rPr>
          <w:spacing w:val="-2"/>
          <w:sz w:val="28"/>
          <w:szCs w:val="28"/>
          <w:shd w:val="clear" w:color="auto" w:fill="FFFFFF"/>
        </w:rPr>
        <w:t xml:space="preserve"> , hợp </w:t>
      </w:r>
      <w:r w:rsidRPr="001E285B">
        <w:rPr>
          <w:rFonts w:hint="eastAsia"/>
          <w:spacing w:val="-2"/>
          <w:sz w:val="28"/>
          <w:szCs w:val="28"/>
          <w:shd w:val="clear" w:color="auto" w:fill="FFFFFF"/>
        </w:rPr>
        <w:t>đ</w:t>
      </w:r>
      <w:r w:rsidRPr="001E285B">
        <w:rPr>
          <w:spacing w:val="-2"/>
          <w:sz w:val="28"/>
          <w:szCs w:val="28"/>
          <w:shd w:val="clear" w:color="auto" w:fill="FFFFFF"/>
        </w:rPr>
        <w:t xml:space="preserve">ồng: </w:t>
      </w:r>
      <w:r w:rsidR="00A77AE6" w:rsidRPr="001E285B">
        <w:rPr>
          <w:spacing w:val="-2"/>
          <w:sz w:val="28"/>
          <w:szCs w:val="28"/>
          <w:shd w:val="clear" w:color="auto" w:fill="FFFFFF"/>
        </w:rPr>
        <w:t>45</w:t>
      </w:r>
    </w:p>
    <w:p w:rsidR="00FC698F" w:rsidRPr="001E285B" w:rsidRDefault="00FC698F" w:rsidP="00C239F9">
      <w:pPr>
        <w:pStyle w:val="NormalWeb"/>
        <w:tabs>
          <w:tab w:val="left" w:pos="284"/>
          <w:tab w:val="left" w:pos="993"/>
          <w:tab w:val="left" w:pos="6804"/>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Quy mô đào tạo: </w:t>
      </w:r>
      <w:r w:rsidRPr="001E285B">
        <w:rPr>
          <w:spacing w:val="-2"/>
          <w:sz w:val="28"/>
          <w:szCs w:val="28"/>
          <w:shd w:val="clear" w:color="auto" w:fill="FFFFFF"/>
        </w:rPr>
        <w:tab/>
        <w:t>13.535 HSSV</w:t>
      </w:r>
    </w:p>
    <w:p w:rsidR="00771B80" w:rsidRPr="001E285B" w:rsidRDefault="001A702A" w:rsidP="00C239F9">
      <w:pPr>
        <w:pStyle w:val="NormalWeb"/>
        <w:tabs>
          <w:tab w:val="left" w:pos="284"/>
          <w:tab w:val="left" w:pos="993"/>
          <w:tab w:val="left" w:pos="7371"/>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771B80" w:rsidRPr="001E285B">
        <w:rPr>
          <w:spacing w:val="-2"/>
          <w:sz w:val="28"/>
          <w:szCs w:val="28"/>
          <w:shd w:val="clear" w:color="auto" w:fill="FFFFFF"/>
        </w:rPr>
        <w:t>Tổ chức chính trị, xã hội</w:t>
      </w:r>
      <w:r w:rsidRPr="001E285B">
        <w:rPr>
          <w:spacing w:val="-2"/>
          <w:sz w:val="28"/>
          <w:szCs w:val="28"/>
          <w:shd w:val="clear" w:color="auto" w:fill="FFFFFF"/>
        </w:rPr>
        <w:t xml:space="preserve"> trực thuộc trường: </w:t>
      </w:r>
    </w:p>
    <w:p w:rsidR="00771B80" w:rsidRPr="001E285B" w:rsidRDefault="00FC698F" w:rsidP="00C239F9">
      <w:pPr>
        <w:pStyle w:val="NormalWeb"/>
        <w:tabs>
          <w:tab w:val="left" w:pos="284"/>
          <w:tab w:val="left" w:pos="993"/>
          <w:tab w:val="left" w:pos="6804"/>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t xml:space="preserve">+ </w:t>
      </w:r>
      <w:r w:rsidR="00771B80" w:rsidRPr="001E285B">
        <w:rPr>
          <w:spacing w:val="-2"/>
          <w:sz w:val="28"/>
          <w:szCs w:val="28"/>
          <w:shd w:val="clear" w:color="auto" w:fill="FFFFFF"/>
        </w:rPr>
        <w:t xml:space="preserve">Công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oàn: </w:t>
      </w:r>
      <w:r w:rsidRPr="001E285B">
        <w:rPr>
          <w:spacing w:val="-2"/>
          <w:sz w:val="28"/>
          <w:szCs w:val="28"/>
          <w:shd w:val="clear" w:color="auto" w:fill="FFFFFF"/>
        </w:rPr>
        <w:tab/>
      </w:r>
      <w:r w:rsidR="00771B80" w:rsidRPr="001E285B">
        <w:rPr>
          <w:spacing w:val="-2"/>
          <w:sz w:val="28"/>
          <w:szCs w:val="28"/>
          <w:shd w:val="clear" w:color="auto" w:fill="FFFFFF"/>
        </w:rPr>
        <w:t>32</w:t>
      </w:r>
      <w:r w:rsidR="00A77AE6" w:rsidRPr="001E285B">
        <w:rPr>
          <w:spacing w:val="-2"/>
          <w:sz w:val="28"/>
          <w:szCs w:val="28"/>
          <w:shd w:val="clear" w:color="auto" w:fill="FFFFFF"/>
        </w:rPr>
        <w:t>2</w:t>
      </w:r>
      <w:r w:rsidRPr="001E285B">
        <w:rPr>
          <w:spacing w:val="-2"/>
          <w:sz w:val="28"/>
          <w:szCs w:val="28"/>
          <w:shd w:val="clear" w:color="auto" w:fill="FFFFFF"/>
        </w:rPr>
        <w:t xml:space="preserve"> công đoàn viên</w:t>
      </w:r>
      <w:r w:rsidR="00771B80" w:rsidRPr="001E285B">
        <w:rPr>
          <w:spacing w:val="-2"/>
          <w:sz w:val="28"/>
          <w:szCs w:val="28"/>
          <w:shd w:val="clear" w:color="auto" w:fill="FFFFFF"/>
        </w:rPr>
        <w:tab/>
      </w:r>
    </w:p>
    <w:p w:rsidR="00771B80" w:rsidRPr="001E285B" w:rsidRDefault="00FC698F" w:rsidP="00C239F9">
      <w:pPr>
        <w:pStyle w:val="NormalWeb"/>
        <w:tabs>
          <w:tab w:val="left" w:pos="284"/>
          <w:tab w:val="left" w:pos="993"/>
          <w:tab w:val="left" w:pos="6804"/>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t xml:space="preserve">+ </w:t>
      </w:r>
      <w:r w:rsidR="00771B80" w:rsidRPr="001E285B">
        <w:rPr>
          <w:spacing w:val="-2"/>
          <w:sz w:val="28"/>
          <w:szCs w:val="28"/>
          <w:shd w:val="clear" w:color="auto" w:fill="FFFFFF"/>
        </w:rPr>
        <w:t xml:space="preserve"> </w:t>
      </w:r>
      <w:r w:rsidR="00771B80" w:rsidRPr="001E285B">
        <w:rPr>
          <w:rFonts w:hint="eastAsia"/>
          <w:spacing w:val="-2"/>
          <w:sz w:val="28"/>
          <w:szCs w:val="28"/>
          <w:shd w:val="clear" w:color="auto" w:fill="FFFFFF"/>
        </w:rPr>
        <w:t>Đ</w:t>
      </w:r>
      <w:r w:rsidR="00771B80" w:rsidRPr="001E285B">
        <w:rPr>
          <w:spacing w:val="-2"/>
          <w:sz w:val="28"/>
          <w:szCs w:val="28"/>
          <w:shd w:val="clear" w:color="auto" w:fill="FFFFFF"/>
        </w:rPr>
        <w:t xml:space="preserve">oàn Thanh niên: </w:t>
      </w:r>
      <w:r w:rsidRPr="001E285B">
        <w:rPr>
          <w:spacing w:val="-2"/>
          <w:sz w:val="28"/>
          <w:szCs w:val="28"/>
          <w:shd w:val="clear" w:color="auto" w:fill="FFFFFF"/>
        </w:rPr>
        <w:tab/>
      </w:r>
      <w:r w:rsidR="00771B80" w:rsidRPr="001E285B">
        <w:rPr>
          <w:spacing w:val="-2"/>
          <w:sz w:val="28"/>
          <w:szCs w:val="28"/>
          <w:shd w:val="clear" w:color="auto" w:fill="FFFFFF"/>
        </w:rPr>
        <w:t xml:space="preserve">4.960 </w:t>
      </w:r>
      <w:r w:rsidRPr="001E285B">
        <w:rPr>
          <w:spacing w:val="-2"/>
          <w:sz w:val="28"/>
          <w:szCs w:val="28"/>
          <w:shd w:val="clear" w:color="auto" w:fill="FFFFFF"/>
        </w:rPr>
        <w:t>Đoàn viên</w:t>
      </w:r>
    </w:p>
    <w:p w:rsidR="00771B80" w:rsidRPr="001E285B" w:rsidRDefault="00FC698F" w:rsidP="00C239F9">
      <w:pPr>
        <w:pStyle w:val="NormalWeb"/>
        <w:tabs>
          <w:tab w:val="left" w:pos="284"/>
          <w:tab w:val="left" w:pos="993"/>
          <w:tab w:val="left" w:pos="6804"/>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t xml:space="preserve">+ </w:t>
      </w:r>
      <w:r w:rsidR="00771B80" w:rsidRPr="001E285B">
        <w:rPr>
          <w:spacing w:val="-2"/>
          <w:sz w:val="28"/>
          <w:szCs w:val="28"/>
          <w:shd w:val="clear" w:color="auto" w:fill="FFFFFF"/>
        </w:rPr>
        <w:t xml:space="preserve"> Hội Sinh viên: </w:t>
      </w:r>
      <w:r w:rsidRPr="001E285B">
        <w:rPr>
          <w:spacing w:val="-2"/>
          <w:sz w:val="28"/>
          <w:szCs w:val="28"/>
          <w:shd w:val="clear" w:color="auto" w:fill="FFFFFF"/>
        </w:rPr>
        <w:tab/>
      </w:r>
      <w:r w:rsidR="00771B80" w:rsidRPr="001E285B">
        <w:rPr>
          <w:spacing w:val="-2"/>
          <w:sz w:val="28"/>
          <w:szCs w:val="28"/>
          <w:shd w:val="clear" w:color="auto" w:fill="FFFFFF"/>
        </w:rPr>
        <w:t>7.937</w:t>
      </w:r>
      <w:r w:rsidRPr="001E285B">
        <w:rPr>
          <w:spacing w:val="-2"/>
          <w:sz w:val="28"/>
          <w:szCs w:val="28"/>
          <w:shd w:val="clear" w:color="auto" w:fill="FFFFFF"/>
        </w:rPr>
        <w:t xml:space="preserve"> HSSV</w:t>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 xml:space="preserve">Công tác tuyển sinh: </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Mặc dù gặp khó khăn do nhiều nguyên nhân khách quan, CB, GV, NV của trường đã đồng lòng, chung sức để đạt thắng lợi trong công tác tuyển sinh năm 201</w:t>
      </w:r>
      <w:r w:rsidR="00E97A85" w:rsidRPr="001E285B">
        <w:rPr>
          <w:spacing w:val="-2"/>
          <w:sz w:val="28"/>
          <w:szCs w:val="28"/>
          <w:shd w:val="clear" w:color="auto" w:fill="FFFFFF"/>
        </w:rPr>
        <w:t>9</w:t>
      </w:r>
      <w:r w:rsidRPr="001E285B">
        <w:rPr>
          <w:spacing w:val="-2"/>
          <w:sz w:val="28"/>
          <w:szCs w:val="28"/>
          <w:shd w:val="clear" w:color="auto" w:fill="FFFFFF"/>
        </w:rPr>
        <w:t>. Tuyển được 5.</w:t>
      </w:r>
      <w:r w:rsidR="00E97A85" w:rsidRPr="001E285B">
        <w:rPr>
          <w:spacing w:val="-2"/>
          <w:sz w:val="28"/>
          <w:szCs w:val="28"/>
          <w:shd w:val="clear" w:color="auto" w:fill="FFFFFF"/>
        </w:rPr>
        <w:t>336</w:t>
      </w:r>
      <w:r w:rsidRPr="001E285B">
        <w:rPr>
          <w:spacing w:val="-2"/>
          <w:sz w:val="28"/>
          <w:szCs w:val="28"/>
          <w:shd w:val="clear" w:color="auto" w:fill="FFFFFF"/>
        </w:rPr>
        <w:t xml:space="preserve"> HSSV, đạt  </w:t>
      </w:r>
      <w:r w:rsidR="00FD026E" w:rsidRPr="001E285B">
        <w:rPr>
          <w:spacing w:val="-2"/>
          <w:sz w:val="28"/>
          <w:szCs w:val="28"/>
          <w:shd w:val="clear" w:color="auto" w:fill="FFFFFF"/>
        </w:rPr>
        <w:t>98,53%</w:t>
      </w:r>
      <w:r w:rsidR="00C343EA" w:rsidRPr="001E285B">
        <w:rPr>
          <w:spacing w:val="-2"/>
          <w:sz w:val="28"/>
          <w:szCs w:val="28"/>
          <w:shd w:val="clear" w:color="auto" w:fill="FFFFFF"/>
        </w:rPr>
        <w:t xml:space="preserve"> </w:t>
      </w:r>
      <w:r w:rsidR="00CB1D6B" w:rsidRPr="001E285B">
        <w:rPr>
          <w:spacing w:val="-2"/>
          <w:sz w:val="28"/>
          <w:szCs w:val="28"/>
          <w:shd w:val="clear" w:color="auto" w:fill="FFFFFF"/>
        </w:rPr>
        <w:t xml:space="preserve"> </w:t>
      </w:r>
      <w:r w:rsidRPr="001E285B">
        <w:rPr>
          <w:spacing w:val="-2"/>
          <w:sz w:val="28"/>
          <w:szCs w:val="28"/>
          <w:shd w:val="clear" w:color="auto" w:fill="FFFFFF"/>
        </w:rPr>
        <w:t>so với chỉ tiêu, góp phần tạo nên sức sống của trường và là tiền đề để trường phát triển bền vững.</w:t>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quản lý đào tạo:</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Tăng cường ứng dụng công nghệ thông tin để đổi mới công tác giảng dạy và quản lý đào tạo. Trường đang sử dụng phần mềm quản lý PMT-EMS để quy trình hóa một cách khoa học, nhằm đạt hiệu quả từ các khâu tuyển sinh, quản lý sinh viên, chương trình đào tạo, đăng ký học phần, thời khóa biểu, quản lý điểm, học bổng, học phí, khen thưởng kỷ luật HSSV…. Trang website của Trường tiếp tục triển khai nhiều nội dung mới, là nơi cung cấp thông tin cho CBGVNV, HSSV và các bên quan tâm, đồng thời giới thiệu và quảng bá về Nhà trường với xã hội, Trên website thể hiện rõ cơ cấu tổ </w:t>
      </w:r>
      <w:r w:rsidRPr="001E285B">
        <w:rPr>
          <w:spacing w:val="-2"/>
          <w:sz w:val="28"/>
          <w:szCs w:val="28"/>
          <w:shd w:val="clear" w:color="auto" w:fill="FFFFFF"/>
        </w:rPr>
        <w:lastRenderedPageBreak/>
        <w:t>chức, chức năng nhiệm vụ, các hoạt động, các chương trình đào tạo, các đề cương chi tiết học phần, GV tham khảo các giáo trình, bài giảng của đồng nghiệp bằng tài khoản cá nhân. Trong phần thông tin triển khai cho HSSV, các em có thể tra cứu kết quả học tập, xem thời khóa biểu, xem nhu cầu tuyển dụng của người sử dụng lao động, thực hiện đánh giá giảng viên…</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Đảng ủy và Ban Giám hiệu đã lãnh đạo, chỉ đạo thực hiện quản lý đào tạo theo đúng quy chế của Bộ Lao động – Thương binh và Xã hội, của Tổng cục Giáo dục nghề nghiệp, của Sở Lao động – Thương binh và Xã hội. Tiếp tục chỉ đạo thực hiện có hiệu quả các Nghị quyết của Đảng bộ trường về đổi mới công tác đào tạo cùng các quy định về đào tạo theo học chế tín chỉ. Thực hiện tổ chức quản lý chặt chẽ quá trình đào tạo, đặc biệt tăng cường công tác quản lý giảng dạy, quản lý học tập, thực hiện nghiêm túc quy chế thi, kiểm tra và đánh giá. </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Chủ trương của trường luôn coi việc đổi mới phương pháp giảng dạy là một trong những nhiệm vụ trọng tâm trong từng học kỳ, năm học. Khuyến khích GV thực hiện các phương pháp giảng dạy tiên tiến, dạy học lấy người học làm trung tâm, cá thể hóa người học gắn với sử dụng các phương tiện giảng dạy hiện đại. Triệt để ứng dụng công nghệ thông tin trong giảng dạy, giảm giờ giảng trên lớp, tăng cường giờ tự học, tự nghiên cứu, giờ thí nghiệm, thực hành, bảo đảm tỷ lệ giờ thực hành trên tổng khối lượng giảng dạy của chương trình là 60%</w:t>
      </w:r>
      <w:r w:rsidR="005D2AE1" w:rsidRPr="001E285B">
        <w:rPr>
          <w:spacing w:val="-2"/>
          <w:sz w:val="28"/>
          <w:szCs w:val="28"/>
          <w:shd w:val="clear" w:color="auto" w:fill="FFFFFF"/>
        </w:rPr>
        <w:t>.</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Thi Giáo viên giỏi </w:t>
      </w:r>
      <w:r w:rsidR="009F7CBF" w:rsidRPr="001E285B">
        <w:rPr>
          <w:spacing w:val="-2"/>
          <w:sz w:val="28"/>
          <w:szCs w:val="28"/>
          <w:shd w:val="clear" w:color="auto" w:fill="FFFFFF"/>
        </w:rPr>
        <w:t>cấp khoa</w:t>
      </w:r>
      <w:r w:rsidRPr="001E285B">
        <w:rPr>
          <w:spacing w:val="-2"/>
          <w:sz w:val="28"/>
          <w:szCs w:val="28"/>
          <w:shd w:val="clear" w:color="auto" w:fill="FFFFFF"/>
        </w:rPr>
        <w:t xml:space="preserve">, kết quả </w:t>
      </w:r>
      <w:r w:rsidR="009F7CBF" w:rsidRPr="001E285B">
        <w:rPr>
          <w:spacing w:val="-2"/>
          <w:sz w:val="28"/>
          <w:szCs w:val="28"/>
          <w:shd w:val="clear" w:color="auto" w:fill="FFFFFF"/>
        </w:rPr>
        <w:t>7</w:t>
      </w:r>
      <w:r w:rsidRPr="001E285B">
        <w:rPr>
          <w:spacing w:val="-2"/>
          <w:sz w:val="28"/>
          <w:szCs w:val="28"/>
          <w:shd w:val="clear" w:color="auto" w:fill="FFFFFF"/>
        </w:rPr>
        <w:t>/</w:t>
      </w:r>
      <w:r w:rsidR="009F7CBF" w:rsidRPr="001E285B">
        <w:rPr>
          <w:spacing w:val="-2"/>
          <w:sz w:val="28"/>
          <w:szCs w:val="28"/>
          <w:shd w:val="clear" w:color="auto" w:fill="FFFFFF"/>
        </w:rPr>
        <w:t>20</w:t>
      </w:r>
      <w:r w:rsidRPr="001E285B">
        <w:rPr>
          <w:spacing w:val="-2"/>
          <w:sz w:val="28"/>
          <w:szCs w:val="28"/>
          <w:shd w:val="clear" w:color="auto" w:fill="FFFFFF"/>
        </w:rPr>
        <w:t xml:space="preserve"> GV dự thi </w:t>
      </w:r>
      <w:r w:rsidR="009F7CBF" w:rsidRPr="001E285B">
        <w:rPr>
          <w:spacing w:val="-2"/>
          <w:sz w:val="28"/>
          <w:szCs w:val="28"/>
          <w:shd w:val="clear" w:color="auto" w:fill="FFFFFF"/>
        </w:rPr>
        <w:t>đạt</w:t>
      </w:r>
      <w:r w:rsidRPr="001E285B">
        <w:rPr>
          <w:spacing w:val="-2"/>
          <w:sz w:val="28"/>
          <w:szCs w:val="28"/>
          <w:shd w:val="clear" w:color="auto" w:fill="FFFFFF"/>
        </w:rPr>
        <w:t xml:space="preserve"> 0</w:t>
      </w:r>
      <w:r w:rsidR="009F7CBF" w:rsidRPr="001E285B">
        <w:rPr>
          <w:spacing w:val="-2"/>
          <w:sz w:val="28"/>
          <w:szCs w:val="28"/>
          <w:shd w:val="clear" w:color="auto" w:fill="FFFFFF"/>
        </w:rPr>
        <w:t>3</w:t>
      </w:r>
      <w:r w:rsidRPr="001E285B">
        <w:rPr>
          <w:spacing w:val="-2"/>
          <w:sz w:val="28"/>
          <w:szCs w:val="28"/>
          <w:shd w:val="clear" w:color="auto" w:fill="FFFFFF"/>
        </w:rPr>
        <w:t xml:space="preserve"> giải nhất, 0</w:t>
      </w:r>
      <w:r w:rsidR="009F7CBF" w:rsidRPr="001E285B">
        <w:rPr>
          <w:spacing w:val="-2"/>
          <w:sz w:val="28"/>
          <w:szCs w:val="28"/>
          <w:shd w:val="clear" w:color="auto" w:fill="FFFFFF"/>
        </w:rPr>
        <w:t>3</w:t>
      </w:r>
      <w:r w:rsidRPr="001E285B">
        <w:rPr>
          <w:spacing w:val="-2"/>
          <w:sz w:val="28"/>
          <w:szCs w:val="28"/>
          <w:shd w:val="clear" w:color="auto" w:fill="FFFFFF"/>
        </w:rPr>
        <w:t xml:space="preserve"> giải nhì, 0</w:t>
      </w:r>
      <w:r w:rsidR="009F7CBF" w:rsidRPr="001E285B">
        <w:rPr>
          <w:spacing w:val="-2"/>
          <w:sz w:val="28"/>
          <w:szCs w:val="28"/>
          <w:shd w:val="clear" w:color="auto" w:fill="FFFFFF"/>
        </w:rPr>
        <w:t>1</w:t>
      </w:r>
      <w:r w:rsidRPr="001E285B">
        <w:rPr>
          <w:spacing w:val="-2"/>
          <w:sz w:val="28"/>
          <w:szCs w:val="28"/>
          <w:shd w:val="clear" w:color="auto" w:fill="FFFFFF"/>
        </w:rPr>
        <w:t xml:space="preserve"> giải ba.</w:t>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Kết quả học tập và rèn luyện của HSSV</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Kết thúc NH 201</w:t>
      </w:r>
      <w:r w:rsidR="002C7B6D" w:rsidRPr="001E285B">
        <w:rPr>
          <w:spacing w:val="-2"/>
          <w:sz w:val="28"/>
          <w:szCs w:val="28"/>
          <w:shd w:val="clear" w:color="auto" w:fill="FFFFFF"/>
        </w:rPr>
        <w:t>8</w:t>
      </w:r>
      <w:r w:rsidRPr="001E285B">
        <w:rPr>
          <w:spacing w:val="-2"/>
          <w:sz w:val="28"/>
          <w:szCs w:val="28"/>
          <w:shd w:val="clear" w:color="auto" w:fill="FFFFFF"/>
        </w:rPr>
        <w:t xml:space="preserve"> – 201</w:t>
      </w:r>
      <w:r w:rsidR="002C7B6D" w:rsidRPr="001E285B">
        <w:rPr>
          <w:spacing w:val="-2"/>
          <w:sz w:val="28"/>
          <w:szCs w:val="28"/>
          <w:shd w:val="clear" w:color="auto" w:fill="FFFFFF"/>
        </w:rPr>
        <w:t>9</w:t>
      </w:r>
      <w:r w:rsidRPr="001E285B">
        <w:rPr>
          <w:spacing w:val="-2"/>
          <w:sz w:val="28"/>
          <w:szCs w:val="28"/>
          <w:shd w:val="clear" w:color="auto" w:fill="FFFFFF"/>
        </w:rPr>
        <w:t xml:space="preserve">: </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Bậc Cao đẳng: </w:t>
      </w:r>
      <w:r w:rsidR="002C7B6D" w:rsidRPr="001E285B">
        <w:rPr>
          <w:spacing w:val="-2"/>
          <w:sz w:val="28"/>
          <w:szCs w:val="28"/>
          <w:shd w:val="clear" w:color="auto" w:fill="FFFFFF"/>
        </w:rPr>
        <w:t>71,15</w:t>
      </w:r>
      <w:r w:rsidRPr="001E285B">
        <w:rPr>
          <w:spacing w:val="-2"/>
          <w:sz w:val="28"/>
          <w:szCs w:val="28"/>
          <w:shd w:val="clear" w:color="auto" w:fill="FFFFFF"/>
        </w:rPr>
        <w:t>% SV đạt tốt nghiệp</w:t>
      </w:r>
      <w:r w:rsidR="00B358D5" w:rsidRPr="001E285B">
        <w:rPr>
          <w:spacing w:val="-2"/>
          <w:sz w:val="28"/>
          <w:szCs w:val="28"/>
          <w:shd w:val="clear" w:color="auto" w:fill="FFFFFF"/>
        </w:rPr>
        <w:t xml:space="preserve"> trong đợt xét lần 1</w:t>
      </w:r>
      <w:r w:rsidRPr="001E285B">
        <w:rPr>
          <w:spacing w:val="-2"/>
          <w:sz w:val="28"/>
          <w:szCs w:val="28"/>
          <w:shd w:val="clear" w:color="auto" w:fill="FFFFFF"/>
        </w:rPr>
        <w:t xml:space="preserve">, trong đó </w:t>
      </w:r>
      <w:r w:rsidR="00B358D5" w:rsidRPr="001E285B">
        <w:rPr>
          <w:spacing w:val="-2"/>
          <w:sz w:val="28"/>
          <w:szCs w:val="28"/>
          <w:shd w:val="clear" w:color="auto" w:fill="FFFFFF"/>
        </w:rPr>
        <w:t>17,12</w:t>
      </w:r>
      <w:r w:rsidRPr="001E285B">
        <w:rPr>
          <w:spacing w:val="-2"/>
          <w:sz w:val="28"/>
          <w:szCs w:val="28"/>
          <w:shd w:val="clear" w:color="auto" w:fill="FFFFFF"/>
        </w:rPr>
        <w:t xml:space="preserve">% SV tốt nghiệp loại xuất sắc, giỏi, khá. </w:t>
      </w:r>
      <w:r w:rsidR="003F4146" w:rsidRPr="001E285B">
        <w:rPr>
          <w:spacing w:val="-2"/>
          <w:sz w:val="28"/>
          <w:szCs w:val="28"/>
          <w:shd w:val="clear" w:color="auto" w:fill="FFFFFF"/>
        </w:rPr>
        <w:t>85,07</w:t>
      </w:r>
      <w:r w:rsidRPr="001E285B">
        <w:rPr>
          <w:spacing w:val="-2"/>
          <w:sz w:val="28"/>
          <w:szCs w:val="28"/>
          <w:shd w:val="clear" w:color="auto" w:fill="FFFFFF"/>
        </w:rPr>
        <w:t xml:space="preserve">% SV học lực từ Trung bình trở lên, trong đó có </w:t>
      </w:r>
      <w:r w:rsidR="00B358D5" w:rsidRPr="001E285B">
        <w:rPr>
          <w:spacing w:val="-2"/>
          <w:sz w:val="28"/>
          <w:szCs w:val="28"/>
          <w:shd w:val="clear" w:color="auto" w:fill="FFFFFF"/>
        </w:rPr>
        <w:t>26,83</w:t>
      </w:r>
      <w:r w:rsidRPr="001E285B">
        <w:rPr>
          <w:spacing w:val="-2"/>
          <w:sz w:val="28"/>
          <w:szCs w:val="28"/>
          <w:shd w:val="clear" w:color="auto" w:fill="FFFFFF"/>
        </w:rPr>
        <w:t xml:space="preserve"> % học lực xuất sắc, giỏi, khá.</w:t>
      </w:r>
      <w:r w:rsidR="00B358D5" w:rsidRPr="001E285B">
        <w:rPr>
          <w:spacing w:val="-2"/>
          <w:sz w:val="28"/>
          <w:szCs w:val="28"/>
          <w:shd w:val="clear" w:color="auto" w:fill="FFFFFF"/>
        </w:rPr>
        <w:t xml:space="preserve"> Tỷ lệ SV thực tập tại doanh nghiệp đạt yêu cầu là 97,86%.</w:t>
      </w:r>
    </w:p>
    <w:p w:rsidR="00162090"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Bậc Trung cấp: </w:t>
      </w:r>
      <w:r w:rsidR="00B358D5" w:rsidRPr="001E285B">
        <w:rPr>
          <w:spacing w:val="-2"/>
          <w:sz w:val="28"/>
          <w:szCs w:val="28"/>
          <w:shd w:val="clear" w:color="auto" w:fill="FFFFFF"/>
        </w:rPr>
        <w:t xml:space="preserve">63,64 </w:t>
      </w:r>
      <w:r w:rsidRPr="001E285B">
        <w:rPr>
          <w:spacing w:val="-2"/>
          <w:sz w:val="28"/>
          <w:szCs w:val="28"/>
          <w:shd w:val="clear" w:color="auto" w:fill="FFFFFF"/>
        </w:rPr>
        <w:t xml:space="preserve">% </w:t>
      </w:r>
      <w:r w:rsidR="00B358D5" w:rsidRPr="001E285B">
        <w:rPr>
          <w:spacing w:val="-2"/>
          <w:sz w:val="28"/>
          <w:szCs w:val="28"/>
          <w:shd w:val="clear" w:color="auto" w:fill="FFFFFF"/>
        </w:rPr>
        <w:t>HS</w:t>
      </w:r>
      <w:r w:rsidRPr="001E285B">
        <w:rPr>
          <w:spacing w:val="-2"/>
          <w:sz w:val="28"/>
          <w:szCs w:val="28"/>
          <w:shd w:val="clear" w:color="auto" w:fill="FFFFFF"/>
        </w:rPr>
        <w:t xml:space="preserve"> đạt tốt nghiệp trong </w:t>
      </w:r>
      <w:r w:rsidR="00B358D5" w:rsidRPr="001E285B">
        <w:rPr>
          <w:spacing w:val="-2"/>
          <w:sz w:val="28"/>
          <w:szCs w:val="28"/>
          <w:shd w:val="clear" w:color="auto" w:fill="FFFFFF"/>
        </w:rPr>
        <w:t>đợt xét</w:t>
      </w:r>
      <w:r w:rsidRPr="001E285B">
        <w:rPr>
          <w:spacing w:val="-2"/>
          <w:sz w:val="28"/>
          <w:szCs w:val="28"/>
          <w:shd w:val="clear" w:color="auto" w:fill="FFFFFF"/>
        </w:rPr>
        <w:t xml:space="preserve"> lần 1, trong đó </w:t>
      </w:r>
      <w:r w:rsidR="00B358D5" w:rsidRPr="001E285B">
        <w:rPr>
          <w:spacing w:val="-2"/>
          <w:sz w:val="28"/>
          <w:szCs w:val="28"/>
          <w:shd w:val="clear" w:color="auto" w:fill="FFFFFF"/>
        </w:rPr>
        <w:t>48,05</w:t>
      </w:r>
      <w:r w:rsidRPr="001E285B">
        <w:rPr>
          <w:spacing w:val="-2"/>
          <w:sz w:val="28"/>
          <w:szCs w:val="28"/>
          <w:shd w:val="clear" w:color="auto" w:fill="FFFFFF"/>
        </w:rPr>
        <w:t xml:space="preserve">% </w:t>
      </w:r>
      <w:r w:rsidR="00B358D5" w:rsidRPr="001E285B">
        <w:rPr>
          <w:spacing w:val="-2"/>
          <w:sz w:val="28"/>
          <w:szCs w:val="28"/>
          <w:shd w:val="clear" w:color="auto" w:fill="FFFFFF"/>
        </w:rPr>
        <w:t>HS</w:t>
      </w:r>
      <w:r w:rsidRPr="001E285B">
        <w:rPr>
          <w:spacing w:val="-2"/>
          <w:sz w:val="28"/>
          <w:szCs w:val="28"/>
          <w:shd w:val="clear" w:color="auto" w:fill="FFFFFF"/>
        </w:rPr>
        <w:t xml:space="preserve"> tốt nghiệp loại xuất sắc, giỏi, khá. </w:t>
      </w:r>
      <w:r w:rsidR="003F4146" w:rsidRPr="001E285B">
        <w:rPr>
          <w:spacing w:val="-2"/>
          <w:sz w:val="28"/>
          <w:szCs w:val="28"/>
          <w:shd w:val="clear" w:color="auto" w:fill="FFFFFF"/>
        </w:rPr>
        <w:t>82,60</w:t>
      </w:r>
      <w:r w:rsidRPr="001E285B">
        <w:rPr>
          <w:spacing w:val="-2"/>
          <w:sz w:val="28"/>
          <w:szCs w:val="28"/>
          <w:shd w:val="clear" w:color="auto" w:fill="FFFFFF"/>
        </w:rPr>
        <w:t xml:space="preserve">% </w:t>
      </w:r>
      <w:r w:rsidR="00B358D5" w:rsidRPr="001E285B">
        <w:rPr>
          <w:spacing w:val="-2"/>
          <w:sz w:val="28"/>
          <w:szCs w:val="28"/>
          <w:shd w:val="clear" w:color="auto" w:fill="FFFFFF"/>
        </w:rPr>
        <w:t>HS</w:t>
      </w:r>
      <w:r w:rsidRPr="001E285B">
        <w:rPr>
          <w:spacing w:val="-2"/>
          <w:sz w:val="28"/>
          <w:szCs w:val="28"/>
          <w:shd w:val="clear" w:color="auto" w:fill="FFFFFF"/>
        </w:rPr>
        <w:t xml:space="preserve"> học lực từ Trung bình trở lên, trong đó có </w:t>
      </w:r>
      <w:r w:rsidR="00B358D5" w:rsidRPr="001E285B">
        <w:rPr>
          <w:spacing w:val="-2"/>
          <w:sz w:val="28"/>
          <w:szCs w:val="28"/>
          <w:shd w:val="clear" w:color="auto" w:fill="FFFFFF"/>
        </w:rPr>
        <w:t>20,54</w:t>
      </w:r>
      <w:r w:rsidRPr="001E285B">
        <w:rPr>
          <w:spacing w:val="-2"/>
          <w:sz w:val="28"/>
          <w:szCs w:val="28"/>
          <w:shd w:val="clear" w:color="auto" w:fill="FFFFFF"/>
        </w:rPr>
        <w:t xml:space="preserve"> % học lực xuất sắc, giỏi, khá.</w:t>
      </w:r>
      <w:r w:rsidR="00162090" w:rsidRPr="001E285B">
        <w:rPr>
          <w:spacing w:val="-2"/>
          <w:sz w:val="28"/>
          <w:szCs w:val="28"/>
          <w:shd w:val="clear" w:color="auto" w:fill="FFFFFF"/>
        </w:rPr>
        <w:t xml:space="preserve"> Tỷ lệ HS thực tập tại doanh nghiệp đạt yêu cầu là 93,33%.</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Toàn trường có </w:t>
      </w:r>
      <w:r w:rsidR="00162090" w:rsidRPr="001E285B">
        <w:rPr>
          <w:spacing w:val="-2"/>
          <w:sz w:val="28"/>
          <w:szCs w:val="28"/>
          <w:shd w:val="clear" w:color="auto" w:fill="FFFFFF"/>
        </w:rPr>
        <w:t>87,95</w:t>
      </w:r>
      <w:r w:rsidRPr="001E285B">
        <w:rPr>
          <w:spacing w:val="-2"/>
          <w:sz w:val="28"/>
          <w:szCs w:val="28"/>
          <w:shd w:val="clear" w:color="auto" w:fill="FFFFFF"/>
        </w:rPr>
        <w:t xml:space="preserve">% HSSV xếp loại rèn luyện từ trung bình trở lên. </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HSSV tham dự các kỳ thi: </w:t>
      </w:r>
    </w:p>
    <w:p w:rsidR="00AE3559" w:rsidRPr="001E285B" w:rsidRDefault="00AE3559"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Sinh viên khoa Công nghệ thông tin của tr</w:t>
      </w:r>
      <w:r w:rsidRPr="001E285B">
        <w:rPr>
          <w:rFonts w:hint="eastAsia"/>
          <w:spacing w:val="-2"/>
          <w:sz w:val="28"/>
          <w:szCs w:val="28"/>
          <w:shd w:val="clear" w:color="auto" w:fill="FFFFFF"/>
        </w:rPr>
        <w:t>ư</w:t>
      </w:r>
      <w:r w:rsidRPr="001E285B">
        <w:rPr>
          <w:spacing w:val="-2"/>
          <w:sz w:val="28"/>
          <w:szCs w:val="28"/>
          <w:shd w:val="clear" w:color="auto" w:fill="FFFFFF"/>
        </w:rPr>
        <w:t>ờng tham gia kỳ thi Olympic Tin học Sinh viên Việt Nam toàn quốc n</w:t>
      </w:r>
      <w:r w:rsidRPr="001E285B">
        <w:rPr>
          <w:rFonts w:hint="eastAsia"/>
          <w:spacing w:val="-2"/>
          <w:sz w:val="28"/>
          <w:szCs w:val="28"/>
          <w:shd w:val="clear" w:color="auto" w:fill="FFFFFF"/>
        </w:rPr>
        <w:t>ă</w:t>
      </w:r>
      <w:r w:rsidRPr="001E285B">
        <w:rPr>
          <w:spacing w:val="-2"/>
          <w:sz w:val="28"/>
          <w:szCs w:val="28"/>
          <w:shd w:val="clear" w:color="auto" w:fill="FFFFFF"/>
        </w:rPr>
        <w:t>m 2019 tổ chức tại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w:t>
      </w:r>
      <w:r w:rsidRPr="001E285B">
        <w:rPr>
          <w:rFonts w:hint="eastAsia"/>
          <w:spacing w:val="-2"/>
          <w:sz w:val="28"/>
          <w:szCs w:val="28"/>
          <w:shd w:val="clear" w:color="auto" w:fill="FFFFFF"/>
        </w:rPr>
        <w:t>Đ</w:t>
      </w:r>
      <w:r w:rsidRPr="001E285B">
        <w:rPr>
          <w:spacing w:val="-2"/>
          <w:sz w:val="28"/>
          <w:szCs w:val="28"/>
          <w:shd w:val="clear" w:color="auto" w:fill="FFFFFF"/>
        </w:rPr>
        <w:t xml:space="preserve">ại học Bách khoa – </w:t>
      </w:r>
      <w:r w:rsidRPr="001E285B">
        <w:rPr>
          <w:rFonts w:hint="eastAsia"/>
          <w:spacing w:val="-2"/>
          <w:sz w:val="28"/>
          <w:szCs w:val="28"/>
          <w:shd w:val="clear" w:color="auto" w:fill="FFFFFF"/>
        </w:rPr>
        <w:t>Đ</w:t>
      </w:r>
      <w:r w:rsidRPr="001E285B">
        <w:rPr>
          <w:spacing w:val="-2"/>
          <w:sz w:val="28"/>
          <w:szCs w:val="28"/>
          <w:shd w:val="clear" w:color="auto" w:fill="FFFFFF"/>
        </w:rPr>
        <w:t xml:space="preserve">ại học </w:t>
      </w:r>
      <w:r w:rsidRPr="001E285B">
        <w:rPr>
          <w:rFonts w:hint="eastAsia"/>
          <w:spacing w:val="-2"/>
          <w:sz w:val="28"/>
          <w:szCs w:val="28"/>
          <w:shd w:val="clear" w:color="auto" w:fill="FFFFFF"/>
        </w:rPr>
        <w:t>Đà</w:t>
      </w:r>
      <w:r w:rsidRPr="001E285B">
        <w:rPr>
          <w:spacing w:val="-2"/>
          <w:sz w:val="28"/>
          <w:szCs w:val="28"/>
          <w:shd w:val="clear" w:color="auto" w:fill="FFFFFF"/>
        </w:rPr>
        <w:t xml:space="preserve"> Nẵng từ ngày 02/12/2019 </w:t>
      </w:r>
      <w:r w:rsidRPr="001E285B">
        <w:rPr>
          <w:rFonts w:hint="eastAsia"/>
          <w:spacing w:val="-2"/>
          <w:sz w:val="28"/>
          <w:szCs w:val="28"/>
          <w:shd w:val="clear" w:color="auto" w:fill="FFFFFF"/>
        </w:rPr>
        <w:t>đ</w:t>
      </w:r>
      <w:r w:rsidRPr="001E285B">
        <w:rPr>
          <w:spacing w:val="-2"/>
          <w:sz w:val="28"/>
          <w:szCs w:val="28"/>
          <w:shd w:val="clear" w:color="auto" w:fill="FFFFFF"/>
        </w:rPr>
        <w:t>ến ngày 07/12/2019, kết quả đạt 01 giải Ba.</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Đăng cai thi học sinh giỏi nghề </w:t>
      </w:r>
      <w:r w:rsidR="000E79E3" w:rsidRPr="001E285B">
        <w:rPr>
          <w:spacing w:val="-2"/>
          <w:sz w:val="28"/>
          <w:szCs w:val="28"/>
          <w:shd w:val="clear" w:color="auto" w:fill="FFFFFF"/>
        </w:rPr>
        <w:t xml:space="preserve"> Điện tử</w:t>
      </w:r>
      <w:r w:rsidRPr="001E285B">
        <w:rPr>
          <w:spacing w:val="-2"/>
          <w:sz w:val="28"/>
          <w:szCs w:val="28"/>
          <w:shd w:val="clear" w:color="auto" w:fill="FFFFFF"/>
        </w:rPr>
        <w:t xml:space="preserve"> tại trường</w:t>
      </w:r>
      <w:r w:rsidR="00AE3559" w:rsidRPr="001E285B">
        <w:rPr>
          <w:spacing w:val="-2"/>
          <w:sz w:val="28"/>
          <w:szCs w:val="28"/>
          <w:shd w:val="clear" w:color="auto" w:fill="FFFFFF"/>
        </w:rPr>
        <w:t xml:space="preserve"> vào  tháng 4 năm 2019</w:t>
      </w:r>
      <w:r w:rsidRPr="001E285B">
        <w:rPr>
          <w:spacing w:val="-2"/>
          <w:sz w:val="28"/>
          <w:szCs w:val="28"/>
          <w:shd w:val="clear" w:color="auto" w:fill="FFFFFF"/>
        </w:rPr>
        <w:t>, cuộc thi do Thành đoàn tổ chức.</w:t>
      </w:r>
    </w:p>
    <w:p w:rsidR="00A1104C" w:rsidRPr="001E285B" w:rsidRDefault="00A110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Năm 2019, có 2.101  HSSV của Trường tham gia cuộc thi “HSSV thành phố với Pháp luật”, </w:t>
      </w:r>
      <w:r w:rsidRPr="001E285B">
        <w:rPr>
          <w:rFonts w:hint="eastAsia"/>
          <w:spacing w:val="-2"/>
          <w:sz w:val="28"/>
          <w:szCs w:val="28"/>
          <w:shd w:val="clear" w:color="auto" w:fill="FFFFFF"/>
        </w:rPr>
        <w:t>đứ</w:t>
      </w:r>
      <w:r w:rsidRPr="001E285B">
        <w:rPr>
          <w:spacing w:val="-2"/>
          <w:sz w:val="28"/>
          <w:szCs w:val="28"/>
          <w:shd w:val="clear" w:color="auto" w:fill="FFFFFF"/>
        </w:rPr>
        <w:t>ng hạng 7 trong số các đơn vị có số HSSV tham gia đông nhất trong toàn thành phố. Có 10 HSSV vào thi vòng bán kết, đạt Giải khuyến khích đồng đội của Hội thi.</w:t>
      </w:r>
    </w:p>
    <w:p w:rsidR="00A1104C" w:rsidRPr="001E285B" w:rsidRDefault="000E79E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lastRenderedPageBreak/>
        <w:t xml:space="preserve">Tham gia </w:t>
      </w:r>
      <w:r w:rsidR="00A1104C" w:rsidRPr="001E285B">
        <w:rPr>
          <w:spacing w:val="-2"/>
          <w:sz w:val="28"/>
          <w:szCs w:val="28"/>
          <w:shd w:val="clear" w:color="auto" w:fill="FFFFFF"/>
        </w:rPr>
        <w:t>Cuộc thi Olympic Mác –Lênin và t</w:t>
      </w:r>
      <w:r w:rsidR="00A1104C" w:rsidRPr="001E285B">
        <w:rPr>
          <w:rFonts w:hint="eastAsia"/>
          <w:spacing w:val="-2"/>
          <w:sz w:val="28"/>
          <w:szCs w:val="28"/>
          <w:shd w:val="clear" w:color="auto" w:fill="FFFFFF"/>
        </w:rPr>
        <w:t>ư</w:t>
      </w:r>
      <w:r w:rsidR="00A1104C" w:rsidRPr="001E285B">
        <w:rPr>
          <w:spacing w:val="-2"/>
          <w:sz w:val="28"/>
          <w:szCs w:val="28"/>
          <w:shd w:val="clear" w:color="auto" w:fill="FFFFFF"/>
        </w:rPr>
        <w:t xml:space="preserve"> t</w:t>
      </w:r>
      <w:r w:rsidR="00A1104C" w:rsidRPr="001E285B">
        <w:rPr>
          <w:rFonts w:hint="eastAsia"/>
          <w:spacing w:val="-2"/>
          <w:sz w:val="28"/>
          <w:szCs w:val="28"/>
          <w:shd w:val="clear" w:color="auto" w:fill="FFFFFF"/>
        </w:rPr>
        <w:t>ư</w:t>
      </w:r>
      <w:r w:rsidR="00A1104C" w:rsidRPr="001E285B">
        <w:rPr>
          <w:spacing w:val="-2"/>
          <w:sz w:val="28"/>
          <w:szCs w:val="28"/>
          <w:shd w:val="clear" w:color="auto" w:fill="FFFFFF"/>
        </w:rPr>
        <w:t xml:space="preserve">ởng Hồ Chí Minh “ Tầm nhìn xuyên thế kỷ” cấp Thành </w:t>
      </w:r>
      <w:r w:rsidR="00A1104C" w:rsidRPr="001E285B">
        <w:rPr>
          <w:rFonts w:hint="eastAsia"/>
          <w:spacing w:val="-2"/>
          <w:sz w:val="28"/>
          <w:szCs w:val="28"/>
          <w:shd w:val="clear" w:color="auto" w:fill="FFFFFF"/>
        </w:rPr>
        <w:t>Đ</w:t>
      </w:r>
      <w:r w:rsidR="00A1104C" w:rsidRPr="001E285B">
        <w:rPr>
          <w:spacing w:val="-2"/>
          <w:sz w:val="28"/>
          <w:szCs w:val="28"/>
          <w:shd w:val="clear" w:color="auto" w:fill="FFFFFF"/>
        </w:rPr>
        <w:t>oàn lần 10 – n</w:t>
      </w:r>
      <w:r w:rsidR="00A1104C" w:rsidRPr="001E285B">
        <w:rPr>
          <w:rFonts w:hint="eastAsia"/>
          <w:spacing w:val="-2"/>
          <w:sz w:val="28"/>
          <w:szCs w:val="28"/>
          <w:shd w:val="clear" w:color="auto" w:fill="FFFFFF"/>
        </w:rPr>
        <w:t>ă</w:t>
      </w:r>
      <w:r w:rsidR="00A1104C" w:rsidRPr="001E285B">
        <w:rPr>
          <w:spacing w:val="-2"/>
          <w:sz w:val="28"/>
          <w:szCs w:val="28"/>
          <w:shd w:val="clear" w:color="auto" w:fill="FFFFFF"/>
        </w:rPr>
        <w:t>m 2019</w:t>
      </w:r>
      <w:r w:rsidRPr="001E285B">
        <w:rPr>
          <w:spacing w:val="-2"/>
          <w:sz w:val="28"/>
          <w:szCs w:val="28"/>
          <w:shd w:val="clear" w:color="auto" w:fill="FFFFFF"/>
        </w:rPr>
        <w:t xml:space="preserve">, </w:t>
      </w:r>
      <w:r w:rsidR="00A1104C" w:rsidRPr="001E285B">
        <w:rPr>
          <w:spacing w:val="-2"/>
          <w:sz w:val="28"/>
          <w:szCs w:val="28"/>
          <w:shd w:val="clear" w:color="auto" w:fill="FFFFFF"/>
        </w:rPr>
        <w:t xml:space="preserve"> có </w:t>
      </w:r>
      <w:r w:rsidRPr="001E285B">
        <w:rPr>
          <w:spacing w:val="-2"/>
          <w:sz w:val="28"/>
          <w:szCs w:val="28"/>
          <w:shd w:val="clear" w:color="auto" w:fill="FFFFFF"/>
        </w:rPr>
        <w:t xml:space="preserve">04 HSSV </w:t>
      </w:r>
      <w:r w:rsidR="00A1104C" w:rsidRPr="001E285B">
        <w:rPr>
          <w:spacing w:val="-2"/>
          <w:sz w:val="28"/>
          <w:szCs w:val="28"/>
          <w:shd w:val="clear" w:color="auto" w:fill="FFFFFF"/>
        </w:rPr>
        <w:t>tham gia vòng bán kết</w:t>
      </w:r>
    </w:p>
    <w:p w:rsidR="00A1104C" w:rsidRPr="001E285B" w:rsidRDefault="00A110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F909F6" w:rsidRPr="001E285B">
        <w:rPr>
          <w:spacing w:val="-2"/>
          <w:sz w:val="28"/>
          <w:szCs w:val="28"/>
          <w:shd w:val="clear" w:color="auto" w:fill="FFFFFF"/>
        </w:rPr>
        <w:t>120 HSSV t</w:t>
      </w:r>
      <w:r w:rsidRPr="001E285B">
        <w:rPr>
          <w:spacing w:val="-2"/>
          <w:sz w:val="28"/>
          <w:szCs w:val="28"/>
          <w:shd w:val="clear" w:color="auto" w:fill="FFFFFF"/>
        </w:rPr>
        <w:t xml:space="preserve">ham gia Giải việt dã sinh viên Thành phố Hồ Chí Minh và </w:t>
      </w:r>
      <w:r w:rsidRPr="001E285B">
        <w:rPr>
          <w:rFonts w:hint="eastAsia"/>
          <w:spacing w:val="-2"/>
          <w:sz w:val="28"/>
          <w:szCs w:val="28"/>
          <w:shd w:val="clear" w:color="auto" w:fill="FFFFFF"/>
        </w:rPr>
        <w:t>đ</w:t>
      </w:r>
      <w:r w:rsidRPr="001E285B">
        <w:rPr>
          <w:spacing w:val="-2"/>
          <w:sz w:val="28"/>
          <w:szCs w:val="28"/>
          <w:shd w:val="clear" w:color="auto" w:fill="FFFFFF"/>
        </w:rPr>
        <w:t>ạt giải 3 toàn thành</w:t>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đổi mới chương trình, giáo trình đào tạo:</w:t>
      </w:r>
    </w:p>
    <w:p w:rsidR="00000B48" w:rsidRPr="001E285B" w:rsidRDefault="00000B48" w:rsidP="00C239F9">
      <w:pPr>
        <w:pStyle w:val="NormalWeb"/>
        <w:tabs>
          <w:tab w:val="left" w:pos="993"/>
        </w:tabs>
        <w:spacing w:before="0" w:beforeAutospacing="0" w:after="0" w:afterAutospacing="0" w:line="276" w:lineRule="auto"/>
        <w:ind w:firstLine="574"/>
        <w:jc w:val="both"/>
        <w:rPr>
          <w:rFonts w:eastAsia="Arial"/>
          <w:sz w:val="28"/>
          <w:szCs w:val="28"/>
        </w:rPr>
      </w:pPr>
      <w:r w:rsidRPr="001E285B">
        <w:rPr>
          <w:sz w:val="28"/>
          <w:szCs w:val="28"/>
        </w:rPr>
        <w:t xml:space="preserve">Hiện nay, Nhà trường đã được cấp giấy chứng nhận đăng ký hoạt động giáo dục nghề nghiệp của Tổng cục Giáo dục nghề nghiệp đối với 34 ngành, nghề trình độ cao đẳng; 34 ngành, nghề trình độ trung cấp. Chương trình đào tạo các ngành, nghề được Trường phối hợp cùng doanh nghiệp cập nhật, hiệu chỉnh cho phù hợp. </w:t>
      </w:r>
      <w:r w:rsidRPr="001E285B">
        <w:rPr>
          <w:sz w:val="28"/>
          <w:szCs w:val="28"/>
          <w:lang w:val="pt-BR"/>
        </w:rPr>
        <w:t xml:space="preserve">Trong năm 2019, Nhà trường đã hoàn </w:t>
      </w:r>
      <w:r w:rsidRPr="001E285B">
        <w:rPr>
          <w:bCs/>
          <w:iCs/>
          <w:sz w:val="28"/>
          <w:szCs w:val="28"/>
          <w:lang w:val="es-ES"/>
        </w:rPr>
        <w:t>thành việc xây dựng ch</w:t>
      </w:r>
      <w:r w:rsidRPr="001E285B">
        <w:rPr>
          <w:rFonts w:hint="eastAsia"/>
          <w:bCs/>
          <w:iCs/>
          <w:sz w:val="28"/>
          <w:szCs w:val="28"/>
          <w:lang w:val="es-ES"/>
        </w:rPr>
        <w:t>ươ</w:t>
      </w:r>
      <w:r w:rsidRPr="001E285B">
        <w:rPr>
          <w:bCs/>
          <w:iCs/>
          <w:sz w:val="28"/>
          <w:szCs w:val="28"/>
          <w:lang w:val="es-ES"/>
        </w:rPr>
        <w:t>ng trình khung, kế hoạch giảng dạy các ngành nghề đào tạo khóa 2019 bậc cao đẳng và trung cấp; Đã thực hiện xây dựng ch</w:t>
      </w:r>
      <w:r w:rsidRPr="001E285B">
        <w:rPr>
          <w:rFonts w:hint="eastAsia"/>
          <w:bCs/>
          <w:iCs/>
          <w:sz w:val="28"/>
          <w:szCs w:val="28"/>
          <w:lang w:val="es-ES"/>
        </w:rPr>
        <w:t>ươ</w:t>
      </w:r>
      <w:r w:rsidRPr="001E285B">
        <w:rPr>
          <w:bCs/>
          <w:iCs/>
          <w:sz w:val="28"/>
          <w:szCs w:val="28"/>
          <w:lang w:val="es-ES"/>
        </w:rPr>
        <w:t>ng trình đào tạo 12 ngành chất l</w:t>
      </w:r>
      <w:r w:rsidRPr="001E285B">
        <w:rPr>
          <w:rFonts w:hint="eastAsia"/>
          <w:bCs/>
          <w:iCs/>
          <w:sz w:val="28"/>
          <w:szCs w:val="28"/>
          <w:lang w:val="es-ES"/>
        </w:rPr>
        <w:t>ư</w:t>
      </w:r>
      <w:r w:rsidRPr="001E285B">
        <w:rPr>
          <w:bCs/>
          <w:iCs/>
          <w:sz w:val="28"/>
          <w:szCs w:val="28"/>
          <w:lang w:val="es-ES"/>
        </w:rPr>
        <w:t xml:space="preserve">ợng cao; </w:t>
      </w:r>
      <w:r w:rsidRPr="001E285B">
        <w:rPr>
          <w:rFonts w:eastAsia="Arial"/>
          <w:sz w:val="28"/>
          <w:szCs w:val="28"/>
        </w:rPr>
        <w:t>Xây dựng chương trình đào tạo theo phương pháp CDIO ngành công nghệ Điện – Điện tử và theo chuẩn kiểm định ABET. Xây dựng chuẩn đầu ra các ngành của khoa Nhiệt lạnh theo yêu cầu của Tổng cục GDNN.</w:t>
      </w:r>
    </w:p>
    <w:p w:rsidR="006F0D3C" w:rsidRPr="001E285B" w:rsidRDefault="00000B48"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z w:val="28"/>
          <w:szCs w:val="28"/>
        </w:rPr>
        <w:t xml:space="preserve">Năm 2019, Trường bắt đầu triển khai đào tạo </w:t>
      </w:r>
      <w:r w:rsidR="006F0D3C" w:rsidRPr="001E285B">
        <w:rPr>
          <w:spacing w:val="-2"/>
          <w:sz w:val="28"/>
          <w:szCs w:val="28"/>
          <w:shd w:val="clear" w:color="auto" w:fill="FFFFFF"/>
        </w:rPr>
        <w:t>07 nghề</w:t>
      </w:r>
      <w:r w:rsidRPr="001E285B">
        <w:rPr>
          <w:spacing w:val="-2"/>
          <w:sz w:val="28"/>
          <w:szCs w:val="28"/>
          <w:shd w:val="clear" w:color="auto" w:fill="FFFFFF"/>
        </w:rPr>
        <w:t xml:space="preserve"> trọng điểm theo Quyết định của </w:t>
      </w:r>
      <w:r w:rsidR="006F0D3C" w:rsidRPr="001E285B">
        <w:rPr>
          <w:spacing w:val="-2"/>
          <w:sz w:val="28"/>
          <w:szCs w:val="28"/>
          <w:shd w:val="clear" w:color="auto" w:fill="FFFFFF"/>
        </w:rPr>
        <w:t xml:space="preserve"> Bộ Lao động – Thương binh và Xã hội với các cấp độ: 02 nghề trọng điểm cấp độ quốc tế (Công nghệ Ô tô, Cơ khí chế tạo), 02 nghề trọng điểm cấp độ khu vực (Điện công nghiệp, Cơ điện tử) và 03 nghề cấp độ quốc gia (Quản trị mạng máy tính; Công nghệ kỹ thuật Điện, Điện tử và Công nghệ kỹ thuật cơ khí).</w:t>
      </w:r>
    </w:p>
    <w:p w:rsidR="00000B48" w:rsidRPr="001E285B" w:rsidRDefault="00000B48"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Khoa chuyên môn của nhà trường thành lập các Hội đồng Tư vấn ngành, nghề có sự tham gia của doanh nghiệp để đánh giá, tư vấn và xây dựng chương trình đào tạo các ngành, nghề cập nhật, hiệu chỉnh cho phù hợp với yêu cầu thực tế của doanh nghiệp.</w:t>
      </w:r>
    </w:p>
    <w:p w:rsidR="00000B48" w:rsidRPr="001E285B" w:rsidRDefault="00000B48"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Tăng cường hợp tác trong đào tạo, nghiên cứu khoa học giữa nhà trường với các doanh nghiệp nhằm đảm bảo chương trình đào tạo phù hợp với thực tiễn.</w:t>
      </w:r>
    </w:p>
    <w:p w:rsidR="00000B48" w:rsidRPr="001E285B" w:rsidRDefault="004260F5"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Trường đã</w:t>
      </w:r>
      <w:r w:rsidR="00000B48" w:rsidRPr="001E285B">
        <w:rPr>
          <w:spacing w:val="-2"/>
          <w:sz w:val="28"/>
          <w:szCs w:val="28"/>
          <w:shd w:val="clear" w:color="auto" w:fill="FFFFFF"/>
        </w:rPr>
        <w:t xml:space="preserve"> nghiên cứu lập kế hoạch xây dựng đề án xanh hóa đào tạo nghề, chỉ đạo điều phối các hoạt động xanh hóa trong nhà trường, lồng ghép các mô-đun xanh khi xây dựng chương trình đào tạo, xây dựng khuôn viên xanh, cộng đồng xanh, văn hóa xanh,… nhà trường đã thành lập Ban Chỉ đạo công tác Xanh hóa đào tạo nghề của trường, đưa các mô đun xanh hóa vào giảng dạy </w:t>
      </w:r>
      <w:r w:rsidRPr="001E285B">
        <w:rPr>
          <w:spacing w:val="-2"/>
          <w:sz w:val="28"/>
          <w:szCs w:val="28"/>
          <w:shd w:val="clear" w:color="auto" w:fill="FFFFFF"/>
        </w:rPr>
        <w:t xml:space="preserve">chính quy </w:t>
      </w:r>
      <w:r w:rsidR="00000B48" w:rsidRPr="001E285B">
        <w:rPr>
          <w:spacing w:val="-2"/>
          <w:sz w:val="28"/>
          <w:szCs w:val="28"/>
          <w:shd w:val="clear" w:color="auto" w:fill="FFFFFF"/>
        </w:rPr>
        <w:t xml:space="preserve">cho </w:t>
      </w:r>
      <w:r w:rsidRPr="001E285B">
        <w:rPr>
          <w:spacing w:val="-2"/>
          <w:sz w:val="28"/>
          <w:szCs w:val="28"/>
          <w:shd w:val="clear" w:color="auto" w:fill="FFFFFF"/>
        </w:rPr>
        <w:t xml:space="preserve">các ngành chất lượng cao và nghề trọng điểm, đưa kiến thức cơ bản về tiết kiệm năng lượng, sử dụng tài nguyên hiệu quả và xử lý chất thải công nghiệp vào chương trình giáo dục định hướng đầu khóa cho toàn thể HSSV. </w:t>
      </w:r>
    </w:p>
    <w:p w:rsidR="004260F5" w:rsidRPr="001E285B" w:rsidRDefault="004260F5"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Tổ chức tốt công tác biên soạn </w:t>
      </w:r>
      <w:r w:rsidRPr="001E285B">
        <w:rPr>
          <w:rFonts w:hint="eastAsia"/>
          <w:spacing w:val="-2"/>
          <w:sz w:val="28"/>
          <w:szCs w:val="28"/>
          <w:shd w:val="clear" w:color="auto" w:fill="FFFFFF"/>
        </w:rPr>
        <w:t>đ</w:t>
      </w:r>
      <w:r w:rsidRPr="001E285B">
        <w:rPr>
          <w:spacing w:val="-2"/>
          <w:sz w:val="28"/>
          <w:szCs w:val="28"/>
          <w:shd w:val="clear" w:color="auto" w:fill="FFFFFF"/>
        </w:rPr>
        <w:t>ề c</w:t>
      </w:r>
      <w:r w:rsidRPr="001E285B">
        <w:rPr>
          <w:rFonts w:hint="eastAsia"/>
          <w:spacing w:val="-2"/>
          <w:sz w:val="28"/>
          <w:szCs w:val="28"/>
          <w:shd w:val="clear" w:color="auto" w:fill="FFFFFF"/>
        </w:rPr>
        <w:t>ươ</w:t>
      </w:r>
      <w:r w:rsidRPr="001E285B">
        <w:rPr>
          <w:spacing w:val="-2"/>
          <w:sz w:val="28"/>
          <w:szCs w:val="28"/>
          <w:shd w:val="clear" w:color="auto" w:fill="FFFFFF"/>
        </w:rPr>
        <w:t xml:space="preserve">ng chi tiết các học phần, ngành học, hệ </w:t>
      </w:r>
      <w:r w:rsidRPr="001E285B">
        <w:rPr>
          <w:rFonts w:hint="eastAsia"/>
          <w:spacing w:val="-2"/>
          <w:sz w:val="28"/>
          <w:szCs w:val="28"/>
          <w:shd w:val="clear" w:color="auto" w:fill="FFFFFF"/>
        </w:rPr>
        <w:t>đà</w:t>
      </w:r>
      <w:r w:rsidRPr="001E285B">
        <w:rPr>
          <w:spacing w:val="-2"/>
          <w:sz w:val="28"/>
          <w:szCs w:val="28"/>
          <w:shd w:val="clear" w:color="auto" w:fill="FFFFFF"/>
        </w:rPr>
        <w:t xml:space="preserve">o tạo trong </w:t>
      </w:r>
      <w:r w:rsidRPr="001E285B">
        <w:rPr>
          <w:rFonts w:hint="eastAsia"/>
          <w:spacing w:val="-2"/>
          <w:sz w:val="28"/>
          <w:szCs w:val="28"/>
          <w:shd w:val="clear" w:color="auto" w:fill="FFFFFF"/>
        </w:rPr>
        <w:t>đó</w:t>
      </w:r>
      <w:r w:rsidRPr="001E285B">
        <w:rPr>
          <w:spacing w:val="-2"/>
          <w:sz w:val="28"/>
          <w:szCs w:val="28"/>
          <w:shd w:val="clear" w:color="auto" w:fill="FFFFFF"/>
        </w:rPr>
        <w:t xml:space="preserve"> ghi </w:t>
      </w:r>
      <w:r w:rsidRPr="001E285B">
        <w:rPr>
          <w:rFonts w:hint="eastAsia"/>
          <w:spacing w:val="-2"/>
          <w:sz w:val="28"/>
          <w:szCs w:val="28"/>
          <w:shd w:val="clear" w:color="auto" w:fill="FFFFFF"/>
        </w:rPr>
        <w:t>đ</w:t>
      </w:r>
      <w:r w:rsidRPr="001E285B">
        <w:rPr>
          <w:spacing w:val="-2"/>
          <w:sz w:val="28"/>
          <w:szCs w:val="28"/>
          <w:shd w:val="clear" w:color="auto" w:fill="FFFFFF"/>
        </w:rPr>
        <w:t xml:space="preserve">ầy </w:t>
      </w:r>
      <w:r w:rsidRPr="001E285B">
        <w:rPr>
          <w:rFonts w:hint="eastAsia"/>
          <w:spacing w:val="-2"/>
          <w:sz w:val="28"/>
          <w:szCs w:val="28"/>
          <w:shd w:val="clear" w:color="auto" w:fill="FFFFFF"/>
        </w:rPr>
        <w:t>đ</w:t>
      </w:r>
      <w:r w:rsidRPr="001E285B">
        <w:rPr>
          <w:spacing w:val="-2"/>
          <w:sz w:val="28"/>
          <w:szCs w:val="28"/>
          <w:shd w:val="clear" w:color="auto" w:fill="FFFFFF"/>
        </w:rPr>
        <w:t>ủ nội dung của học phần với các ch</w:t>
      </w:r>
      <w:r w:rsidRPr="001E285B">
        <w:rPr>
          <w:rFonts w:hint="eastAsia"/>
          <w:spacing w:val="-2"/>
          <w:sz w:val="28"/>
          <w:szCs w:val="28"/>
          <w:shd w:val="clear" w:color="auto" w:fill="FFFFFF"/>
        </w:rPr>
        <w:t>ươ</w:t>
      </w:r>
      <w:r w:rsidRPr="001E285B">
        <w:rPr>
          <w:spacing w:val="-2"/>
          <w:sz w:val="28"/>
          <w:szCs w:val="28"/>
          <w:shd w:val="clear" w:color="auto" w:fill="FFFFFF"/>
        </w:rPr>
        <w:t xml:space="preserve">ng mục, mục </w:t>
      </w:r>
      <w:r w:rsidRPr="001E285B">
        <w:rPr>
          <w:rFonts w:hint="eastAsia"/>
          <w:spacing w:val="-2"/>
          <w:sz w:val="28"/>
          <w:szCs w:val="28"/>
          <w:shd w:val="clear" w:color="auto" w:fill="FFFFFF"/>
        </w:rPr>
        <w:t>đí</w:t>
      </w:r>
      <w:r w:rsidRPr="001E285B">
        <w:rPr>
          <w:spacing w:val="-2"/>
          <w:sz w:val="28"/>
          <w:szCs w:val="28"/>
          <w:shd w:val="clear" w:color="auto" w:fill="FFFFFF"/>
        </w:rPr>
        <w:t xml:space="preserve">ch, yêu cầu của môn học, hình thức thi, cách </w:t>
      </w:r>
      <w:r w:rsidRPr="001E285B">
        <w:rPr>
          <w:rFonts w:hint="eastAsia"/>
          <w:spacing w:val="-2"/>
          <w:sz w:val="28"/>
          <w:szCs w:val="28"/>
          <w:shd w:val="clear" w:color="auto" w:fill="FFFFFF"/>
        </w:rPr>
        <w:t>đá</w:t>
      </w:r>
      <w:r w:rsidRPr="001E285B">
        <w:rPr>
          <w:spacing w:val="-2"/>
          <w:sz w:val="28"/>
          <w:szCs w:val="28"/>
          <w:shd w:val="clear" w:color="auto" w:fill="FFFFFF"/>
        </w:rPr>
        <w:t>nh giá kết quả học tập của sinh viên, giáo trình chính v</w:t>
      </w:r>
      <w:r w:rsidRPr="001E285B">
        <w:rPr>
          <w:rFonts w:hint="eastAsia"/>
          <w:spacing w:val="-2"/>
          <w:sz w:val="28"/>
          <w:szCs w:val="28"/>
          <w:shd w:val="clear" w:color="auto" w:fill="FFFFFF"/>
        </w:rPr>
        <w:t>à</w:t>
      </w:r>
      <w:r w:rsidRPr="001E285B">
        <w:rPr>
          <w:spacing w:val="-2"/>
          <w:sz w:val="28"/>
          <w:szCs w:val="28"/>
          <w:shd w:val="clear" w:color="auto" w:fill="FFFFFF"/>
        </w:rPr>
        <w:t xml:space="preserve"> các tài liệu tham khảo,</w:t>
      </w:r>
      <w:r w:rsidR="003D274B" w:rsidRPr="001E285B">
        <w:t xml:space="preserve"> t</w:t>
      </w:r>
      <w:r w:rsidR="003D274B" w:rsidRPr="001E285B">
        <w:rPr>
          <w:spacing w:val="-2"/>
          <w:sz w:val="28"/>
          <w:szCs w:val="28"/>
          <w:shd w:val="clear" w:color="auto" w:fill="FFFFFF"/>
        </w:rPr>
        <w:t>ổng số giáo trình trong Thư viện trường là 2340 cuốn cho toàn bộ 468 học phần (môn học) đang đào tạo tại trường</w:t>
      </w:r>
      <w:r w:rsidRPr="001E285B">
        <w:rPr>
          <w:spacing w:val="-2"/>
          <w:sz w:val="28"/>
          <w:szCs w:val="28"/>
          <w:shd w:val="clear" w:color="auto" w:fill="FFFFFF"/>
        </w:rPr>
        <w:t xml:space="preserve">… Các </w:t>
      </w:r>
      <w:r w:rsidRPr="001E285B">
        <w:rPr>
          <w:rFonts w:hint="eastAsia"/>
          <w:spacing w:val="-2"/>
          <w:sz w:val="28"/>
          <w:szCs w:val="28"/>
          <w:shd w:val="clear" w:color="auto" w:fill="FFFFFF"/>
        </w:rPr>
        <w:t>đ</w:t>
      </w:r>
      <w:r w:rsidRPr="001E285B">
        <w:rPr>
          <w:spacing w:val="-2"/>
          <w:sz w:val="28"/>
          <w:szCs w:val="28"/>
          <w:shd w:val="clear" w:color="auto" w:fill="FFFFFF"/>
        </w:rPr>
        <w:t>ề c</w:t>
      </w:r>
      <w:r w:rsidRPr="001E285B">
        <w:rPr>
          <w:rFonts w:hint="eastAsia"/>
          <w:spacing w:val="-2"/>
          <w:sz w:val="28"/>
          <w:szCs w:val="28"/>
          <w:shd w:val="clear" w:color="auto" w:fill="FFFFFF"/>
        </w:rPr>
        <w:t>ươ</w:t>
      </w:r>
      <w:r w:rsidRPr="001E285B">
        <w:rPr>
          <w:spacing w:val="-2"/>
          <w:sz w:val="28"/>
          <w:szCs w:val="28"/>
          <w:shd w:val="clear" w:color="auto" w:fill="FFFFFF"/>
        </w:rPr>
        <w:t xml:space="preserve">ng chi tiết học phần </w:t>
      </w:r>
      <w:r w:rsidRPr="001E285B">
        <w:rPr>
          <w:rFonts w:hint="eastAsia"/>
          <w:spacing w:val="-2"/>
          <w:sz w:val="28"/>
          <w:szCs w:val="28"/>
          <w:shd w:val="clear" w:color="auto" w:fill="FFFFFF"/>
        </w:rPr>
        <w:t>đư</w:t>
      </w:r>
      <w:r w:rsidRPr="001E285B">
        <w:rPr>
          <w:spacing w:val="-2"/>
          <w:sz w:val="28"/>
          <w:szCs w:val="28"/>
          <w:shd w:val="clear" w:color="auto" w:fill="FFFFFF"/>
        </w:rPr>
        <w:t xml:space="preserve">ợc công bố cho sinh viên vào </w:t>
      </w:r>
      <w:r w:rsidRPr="001E285B">
        <w:rPr>
          <w:rFonts w:hint="eastAsia"/>
          <w:spacing w:val="-2"/>
          <w:sz w:val="28"/>
          <w:szCs w:val="28"/>
          <w:shd w:val="clear" w:color="auto" w:fill="FFFFFF"/>
        </w:rPr>
        <w:t>đ</w:t>
      </w:r>
      <w:r w:rsidRPr="001E285B">
        <w:rPr>
          <w:spacing w:val="-2"/>
          <w:sz w:val="28"/>
          <w:szCs w:val="28"/>
          <w:shd w:val="clear" w:color="auto" w:fill="FFFFFF"/>
        </w:rPr>
        <w:t xml:space="preserve">ầu mỗi học kỳ, </w:t>
      </w:r>
      <w:r w:rsidRPr="001E285B">
        <w:rPr>
          <w:rFonts w:hint="eastAsia"/>
          <w:spacing w:val="-2"/>
          <w:sz w:val="28"/>
          <w:szCs w:val="28"/>
          <w:shd w:val="clear" w:color="auto" w:fill="FFFFFF"/>
        </w:rPr>
        <w:t>đ</w:t>
      </w:r>
      <w:r w:rsidRPr="001E285B">
        <w:rPr>
          <w:spacing w:val="-2"/>
          <w:sz w:val="28"/>
          <w:szCs w:val="28"/>
          <w:shd w:val="clear" w:color="auto" w:fill="FFFFFF"/>
        </w:rPr>
        <w:t xml:space="preserve">ể sinh viên chủ </w:t>
      </w:r>
      <w:r w:rsidRPr="001E285B">
        <w:rPr>
          <w:rFonts w:hint="eastAsia"/>
          <w:spacing w:val="-2"/>
          <w:sz w:val="28"/>
          <w:szCs w:val="28"/>
          <w:shd w:val="clear" w:color="auto" w:fill="FFFFFF"/>
        </w:rPr>
        <w:t>đ</w:t>
      </w:r>
      <w:r w:rsidRPr="001E285B">
        <w:rPr>
          <w:spacing w:val="-2"/>
          <w:sz w:val="28"/>
          <w:szCs w:val="28"/>
          <w:shd w:val="clear" w:color="auto" w:fill="FFFFFF"/>
        </w:rPr>
        <w:t>ộng trong việc tham khảo tài liệu, chuẩn bị lên lớp, tự học và thi.</w:t>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lastRenderedPageBreak/>
        <w:t>Về công tác khảo thí</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Thực hiện đầy đủ chế độ báo cáo, kiểm tra về công tác Khảo thí theo quy định của Sở Lao động – Thương binh và Xã hội và của Nhà trường;</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Triển khai và hoàn thành kế hoạch xây dựng ngân hàng đề thi/đáp án đối với các học phần, môn học để phục vụ các đợt thi kết thúc học phần, tốt nghiệp các bậc, hệ đào tạo. Quản lý và sử dụng tốt ngân hàng đề thi/đáp án; đảm bảo an toàn, bảo mật công tác sao in đề thi, công tác tổ chức thi; Thực hiện đúng quy định về công tác làm phách, chấm và trả điểm bài thi, cấp nhật phần mềm đúng tiến độ kế hoạch đào tạo chung của Nhà trường;</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Tăng cường việc giám sát, tổ chức thi đối với các môn thực hành tại các khoa chuyên môn;</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Về công tác tổ chức thi: phòng KT&amp;ĐBCL phối hợp với các khoa chuyên môn cải tiến phương pháp thi cho phù hợp với yêu cầu của ngành, bậc và hệ đào tạo nhằm nâng cao hiệu quả đánh giá chất lượng đào tạo; Thực hiện đúng quy định về công tác bốc thăm, sao in đề thi, đảm bảo tuyệt đối về bảo mật đề thi và tiến độ giao nhận đề thi/đáp án;</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Về công tác chấm thi, công bố điểm thi: Công tác chấm thi, chấm phúc khảo bài thi và nhập điểm thi được thực hiện đúng quy chế Bộ Lao động – Thương binh và Xã hội và của Trường. Việc công bố điểm thi được phòng KT&amp;ĐBCL và phòng TS-ĐT xem xét, kiểm tra, cập nhật phần mềm PMT-EMS, công bố đến sinh viên đúng thời gian quy định. Phòng KT&amp;ĐBCL tổ chức tiếp nhận bài thi theo lịch thi, xử lý bài thi (dồn túi, đánh phách, rọc phách) bàn giao cho các khoa tổ chức chấm thi. Tiếp nhận bài thi đã chấm, ghép phách, lên điểm, kiểm dò và gửi kết quả về các khoa và Phòng Tuyển sinh – Đào tạo. Lưu trữ bài thi và bảng điểm (bản chính) theo quy định. Lưu trữ bảng điểm bài thi (trên máy tính và bản cứng) trong suốt quá trình học tập của sinh viên;</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Đến tháng 9/2019 đã tập hợp và sử dụng 49 bộ đề thi trắc nghiệm online với hơn 2.500 câu hỏi. Và với trên 680 học phần được tổ chức thi giấy và trắc nghiệm trên giấy đã tiếp nhận hơn 1400 đề thi tự luận dạng file word để bổ sung vào ngân hàng đề thi của trường;</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Tiếp tục kế thừa và phát huy những ưu điểm như tính chính xác, công bằng, khách quan và đặc biệt là rút ngắn thời gian đối với việc chấm thi, Nhà trường tiếp tục duy trì thực hiện chấm thi trắc nghiệm</w:t>
      </w:r>
      <w:r w:rsidR="00EB3342" w:rsidRPr="001E285B">
        <w:rPr>
          <w:spacing w:val="-2"/>
          <w:sz w:val="28"/>
          <w:szCs w:val="28"/>
          <w:shd w:val="clear" w:color="auto" w:fill="FFFFFF"/>
        </w:rPr>
        <w:t xml:space="preserve"> trên</w:t>
      </w:r>
      <w:r w:rsidRPr="001E285B">
        <w:rPr>
          <w:spacing w:val="-2"/>
          <w:sz w:val="28"/>
          <w:szCs w:val="28"/>
          <w:shd w:val="clear" w:color="auto" w:fill="FFFFFF"/>
        </w:rPr>
        <w:t xml:space="preserve"> giấy bằng máy</w:t>
      </w:r>
      <w:r w:rsidR="00C343EA" w:rsidRPr="001E285B">
        <w:rPr>
          <w:spacing w:val="-2"/>
          <w:sz w:val="28"/>
          <w:szCs w:val="28"/>
          <w:shd w:val="clear" w:color="auto" w:fill="FFFFFF"/>
        </w:rPr>
        <w:t xml:space="preserve">. </w:t>
      </w:r>
      <w:r w:rsidRPr="001E285B">
        <w:rPr>
          <w:spacing w:val="-2"/>
          <w:sz w:val="28"/>
          <w:szCs w:val="28"/>
          <w:shd w:val="clear" w:color="auto" w:fill="FFFFFF"/>
        </w:rPr>
        <w:t xml:space="preserve"> Trong năm học 2018-2019 đã tổ chức chấm 8.063 bài thi cho 87 học phần được tổ chức thi trắc nghiệm trên giấy; </w:t>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w:t>
      </w:r>
      <w:r w:rsidR="00C343EA" w:rsidRPr="001E285B">
        <w:rPr>
          <w:b/>
          <w:i/>
          <w:spacing w:val="-2"/>
          <w:sz w:val="28"/>
          <w:szCs w:val="28"/>
          <w:shd w:val="clear" w:color="auto" w:fill="FFFFFF"/>
        </w:rPr>
        <w:t xml:space="preserve"> tự đánh giá, </w:t>
      </w:r>
      <w:r w:rsidRPr="001E285B">
        <w:rPr>
          <w:b/>
          <w:i/>
          <w:spacing w:val="-2"/>
          <w:sz w:val="28"/>
          <w:szCs w:val="28"/>
          <w:shd w:val="clear" w:color="auto" w:fill="FFFFFF"/>
        </w:rPr>
        <w:t xml:space="preserve"> kiểm định chất lượng: </w:t>
      </w:r>
    </w:p>
    <w:p w:rsidR="00CC4C3C" w:rsidRPr="001E285B" w:rsidRDefault="00CC4C3C" w:rsidP="00BA28AC">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Thực hiện công văn số 453/TCGDNN-KĐCL ngày 25 tháng 03 năm 2019 của Tổng cục Giáo dục Nghề nghiệp về hướng dẫn đánh giá tiêu chuẩn kiểm định chất lượng giáo dục nghề nghiệp đối với trường trung cấp, cao đẳng năm 2019. Nhà trường đã thực hiện xây dựng kế hoạch thực hiện công tác tự đánh giá, công tác đảm bảo chất lượng năm 2019 đúng theo quy trình Quy trình thực hiện tự kiểm định chất lượng được quy định tại Thông tư số 28/2017/TT-BLĐTBXH ngày 15 tháng 12 năm 2017 của Bộ Lao động - Thương binh và Xã hội và thực hiện đánh giá theo Bộ tiêu chí, tiêu chuẩn </w:t>
      </w:r>
      <w:r w:rsidRPr="001E285B">
        <w:rPr>
          <w:spacing w:val="-2"/>
          <w:sz w:val="28"/>
          <w:szCs w:val="28"/>
          <w:shd w:val="clear" w:color="auto" w:fill="FFFFFF"/>
        </w:rPr>
        <w:lastRenderedPageBreak/>
        <w:t>kiểm định chất lượng trường trung cấp, trường cao đẳng ban hành kèm theo Thông tư số 15/2017/TT-BLĐTBXH ngày 08 tháng 6 năm 2017;</w:t>
      </w:r>
      <w:r w:rsidR="00BA28AC" w:rsidRPr="001E285B">
        <w:rPr>
          <w:spacing w:val="-2"/>
          <w:sz w:val="28"/>
          <w:szCs w:val="28"/>
          <w:shd w:val="clear" w:color="auto" w:fill="FFFFFF"/>
        </w:rPr>
        <w:t xml:space="preserve"> </w:t>
      </w:r>
    </w:p>
    <w:p w:rsidR="00C343EA"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Tổ chức thực hiện công tác tự đánh giá cơ sở giáo dục nghề nghiệp: Đến tháng 12/2019 đã hoàn thành báo cáo tự đánh giá và báo cáo về Cục Kiểm định Giáo dục nghề nghiệp (thuộc Tổng cục Giáo dục nghề nghiệp), Sở Lao động Thương binh và Xã hội; Bổ sung minh chứng tự đánh giá cấp Trường, đề ra các giải pháp cải tiến nhằm đẩy mạnh xây dựng văn hóa chất lượng từ cơ sở khoa, trung tâm, phòng ban đến cấp Trường; Song song đó, tiếp tục và duy trì công tác tự đánh giá chất lượng cơ sở giáo dục nghề nghiệp trong năm 2020 và chuẩn bị các công đoạn để triển khai hoạt động đánh giá ngoài; </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Cụ thể về công tác tự đánh giá cơ sở giáo dục nghề nghiệp, trong năm 2019 Nhà trường đã thực hiện:</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Thành lập Hội đồng tự đánh giá chất lượng cơ sở giáo dục nghề nghiệp năm 2019 (Quyết định số 455/QĐ-LTT-TC ngày 08/5/2019) với 37 thành viên, các thành viên gồm Ban Giám hiệu, trưởng và phó các đơn vị trực thuộc. Ngoài ra còn có 02 thành viên là kiểm định viên chất lượng giáo dục nghề nghiệp được Tổng cục Giáo dục nghề nghiệp cấp thẻ kiểm định viên, 03 thành viên là giám đốc công ty, doanh nghiệp có uy tín và là nơi có lượng sinh viên trường LTT thực tập và làm việc sau khi tốt nghiệp ra trường, các thành viên này thực hiện phản biện và đóng góp cho báo cáo của Nhà trường;</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Xây dựng kế hoạch tự kiểm định chất lượng giáo dục nghề nghiệp (Kế hoạch số 700/KH-LTT-KT&amp;ĐCCL ngày 26/6/2019) theo Bộ tiêu chí, tiêu chuẩn kiểm định chất lượng trường trung cấp, cao đẳng ban hành kèm theo Thông tư 15/2017/TT-BLĐTBXH và Công văn hướng dẫn số 453/TCGDNN-KĐCL ngày 25/3/2019. Trên cơ sở kế hoạch đã đề ra, hiện nay các đơn vị đã tiến hành rà soát, tổng hợp các minh chứng để viết báo cáo, đến 12/2019 trường đã hoàn tất bản báo cáo Tự đánh giá;</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Thực hiện Công văn 1892/TCGDNN-CTMT ngày 30/9/2019 của Tổng cục Giáo dục nghề nghiệp về thí điểm đánh giá trường cao đẳng chất lượng cao năm 2019, Trường Cao đẳng Lý Tự trọng Thành phố Hồ Chí Minh đã thực hiện xây dựng và triển khai thực hiện kế hoạch tự đánh giá theo hệ thống tiêu chí trường cao đẳng chất lượng cao năm 2019. Tháng 11/2019, Tổng cục Giáo dục nghề nghiệp đã quyết định thành lập Đoàn đánh giá và tiến hành khảo sát đánh giá thực tế tại trường theo bộ tiêu chí trường cao đẳng chất lượng cao. Kết quả trường đạt chuẩn kiểm định trường chất lượng cao với số điểm được đánh giá là 89/100;</w:t>
      </w:r>
    </w:p>
    <w:p w:rsidR="00CC4C3C" w:rsidRPr="001E285B" w:rsidRDefault="009E4C7D"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w:t>
      </w:r>
      <w:r w:rsidR="00CC4C3C" w:rsidRPr="001E285B">
        <w:rPr>
          <w:spacing w:val="-2"/>
          <w:sz w:val="28"/>
          <w:szCs w:val="28"/>
          <w:shd w:val="clear" w:color="auto" w:fill="FFFFFF"/>
        </w:rPr>
        <w:t>háng 10/2019, Tổ chức Afnor đã tiến hành đánh giá việc duy trì hệ thống quản lý chất lượng theo tiêu chuẩn ISO 9001 và đã xác nhận Nhà trường tiếp tục được công nhận đạt chuẩn quản lý theo tiêu chuẩn ISO 9001: 2015 đến 10/2021;</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Trường cũng thành lập Hội đồng tự đánh giá chất lượng chương trình đào tạo và xây dựng Kế hoạch thực hiện đánh giá chương trình đào tạo theo Thông tư số 28/2017/TT-BLĐTBXH ngày 15/12/2017 của Bộ Lao động – Thương binh và Xã hội về ban hành quy định hệ thống đảm bảo chất lượng của cơ sở giáo dục nghề nghiệp và Thông tư 15/2007/TT – BLĐTBXH ngày 8/6/2017 quy định tiêu chí tiêu chuẩn kiểm </w:t>
      </w:r>
      <w:r w:rsidRPr="001E285B">
        <w:rPr>
          <w:spacing w:val="-2"/>
          <w:sz w:val="28"/>
          <w:szCs w:val="28"/>
          <w:shd w:val="clear" w:color="auto" w:fill="FFFFFF"/>
        </w:rPr>
        <w:lastRenderedPageBreak/>
        <w:t>định chất lượng giáo dục nghề nghiệp; Hiện nay đang thực hiện xây dựng và đánh giá một số ngành đào tạo trọng điểm theo chuẩn CDIO và chuẩn ABET</w:t>
      </w:r>
      <w:r w:rsidR="009E4C7D" w:rsidRPr="001E285B">
        <w:rPr>
          <w:spacing w:val="-2"/>
          <w:sz w:val="28"/>
          <w:szCs w:val="28"/>
          <w:shd w:val="clear" w:color="auto" w:fill="FFFFFF"/>
        </w:rPr>
        <w:t xml:space="preserve"> (Cơ khí, Điện – Điện tử)</w:t>
      </w:r>
      <w:r w:rsidRPr="001E285B">
        <w:rPr>
          <w:spacing w:val="-2"/>
          <w:sz w:val="28"/>
          <w:szCs w:val="28"/>
          <w:shd w:val="clear" w:color="auto" w:fill="FFFFFF"/>
        </w:rPr>
        <w:t>;</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Nhà trường tiếp tục thực hiện triển khai công tác đánh giá chuẩn chuyên môn, nghiệp vụ của nhà giáo giáo dục nghề nghiệp năm học 2019-2020. Trên cơ sở Thông tư 08/2017/TT-BLĐTBXH ngày 10 tháng 3 năm 2017 của Bộ Lao động - Thương binh và Xã hội ban hành về Quy định chuẩn chuyên môn, nghiệp vụ của nhà giáo giáo dục nghề nghiệp, nhà trường đã xây dựng ban hành và thực hiện Kế hoạch đánh giá chuẩn chuyên môn, nghiệp vụ của nhà giáo giáo dục nghề nghiệp năm học 2018-2019; Kết quả đánh giá đánh giá được thống kê như sau: Tổng số nhà giáo được đánh giá là 206, đạt chuẩn loại A là 132, loại B là 74, loại C là 0 và chưa đạt chuẩn là 0;</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Xây dựng và thực hiện lấy ý kiến người học về hoạt động giảng dạy của giảng viên năm học 2018-2019 qua phần mềm trực tuyến từ việc xem điểm thi kết thúc học phần của sinh viên. Qua thống kê trên phần mềm đã thực hiện: </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HK1 năm học 2018-2019 với 58.329 lượt khảo sát, tổng số câu trả lời 498.497 đối với các hoạt động giảng dạy của 264 giảng viên; Qua thống kê thì tỷ lệ đánh giá ở mức độ rất hài lòng và hài lòng là 94,07%, tỷ lệ này cao hơn so với tỷ lệ mà nhà trường đưa ra là 90%;</w:t>
      </w:r>
    </w:p>
    <w:p w:rsidR="00CC4C3C" w:rsidRPr="001E285B" w:rsidRDefault="00CC4C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HK2 năm học 2018-2019 với 47.317 lượt khảo sát, tổng số câu trả lời 414.752 đối với các hoạt động giảng dạy của 272 giảng viên; Qua thống kê thì tỷ lệ đánh giá ở mức độ rất hài lòng và hài lòng là 94,26%, tỷ lệ này cao hơn so với tỷ lệ mà nhà trường đưa ra là 90%.</w:t>
      </w:r>
    </w:p>
    <w:p w:rsidR="00CC4C3C" w:rsidRPr="001E285B" w:rsidRDefault="009B3A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Thực hiện k</w:t>
      </w:r>
      <w:r w:rsidR="00CC4C3C" w:rsidRPr="001E285B">
        <w:rPr>
          <w:spacing w:val="-2"/>
          <w:sz w:val="28"/>
          <w:szCs w:val="28"/>
          <w:shd w:val="clear" w:color="auto" w:fill="FFFFFF"/>
        </w:rPr>
        <w:t xml:space="preserve">hảo sát, đánh giá hiện trạng sinh viên tốt nghiệp năm học 2018-2019, song song đó khảo sát lấy ý kiến doanh nghiệp về chương trình đào tạo cũng như khả năng đáp ứng về kiến thức, kỹ năng </w:t>
      </w:r>
      <w:r w:rsidR="002D75EC" w:rsidRPr="001E285B">
        <w:rPr>
          <w:spacing w:val="-2"/>
          <w:sz w:val="28"/>
          <w:szCs w:val="28"/>
          <w:shd w:val="clear" w:color="auto" w:fill="FFFFFF"/>
        </w:rPr>
        <w:t>nghề</w:t>
      </w:r>
      <w:r w:rsidR="00CC4C3C" w:rsidRPr="001E285B">
        <w:rPr>
          <w:spacing w:val="-2"/>
          <w:sz w:val="28"/>
          <w:szCs w:val="28"/>
          <w:shd w:val="clear" w:color="auto" w:fill="FFFFFF"/>
        </w:rPr>
        <w:t xml:space="preserve"> và đạo đức nghề nghiệp của sinh viên học sinh </w:t>
      </w:r>
      <w:r w:rsidRPr="001E285B">
        <w:rPr>
          <w:spacing w:val="-2"/>
          <w:sz w:val="28"/>
          <w:szCs w:val="28"/>
          <w:shd w:val="clear" w:color="auto" w:fill="FFFFFF"/>
        </w:rPr>
        <w:t>kh</w:t>
      </w:r>
      <w:r w:rsidR="00CC4C3C" w:rsidRPr="001E285B">
        <w:rPr>
          <w:spacing w:val="-2"/>
          <w:sz w:val="28"/>
          <w:szCs w:val="28"/>
          <w:shd w:val="clear" w:color="auto" w:fill="FFFFFF"/>
        </w:rPr>
        <w:t>i tham gia làm việc và thực tập tại doanh nghiệp;</w:t>
      </w:r>
    </w:p>
    <w:p w:rsidR="006F0D3C" w:rsidRPr="001E285B" w:rsidRDefault="00F909F6"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 xml:space="preserve">Công tác </w:t>
      </w:r>
      <w:r w:rsidR="006F0D3C" w:rsidRPr="001E285B">
        <w:rPr>
          <w:b/>
          <w:i/>
          <w:spacing w:val="-2"/>
          <w:sz w:val="28"/>
          <w:szCs w:val="28"/>
          <w:shd w:val="clear" w:color="auto" w:fill="FFFFFF"/>
        </w:rPr>
        <w:t>bồi dưỡng đội ngũ gi</w:t>
      </w:r>
      <w:r w:rsidRPr="001E285B">
        <w:rPr>
          <w:b/>
          <w:i/>
          <w:spacing w:val="-2"/>
          <w:sz w:val="28"/>
          <w:szCs w:val="28"/>
          <w:shd w:val="clear" w:color="auto" w:fill="FFFFFF"/>
        </w:rPr>
        <w:t>ảng</w:t>
      </w:r>
      <w:r w:rsidR="006F0D3C" w:rsidRPr="001E285B">
        <w:rPr>
          <w:b/>
          <w:i/>
          <w:spacing w:val="-2"/>
          <w:sz w:val="28"/>
          <w:szCs w:val="28"/>
          <w:shd w:val="clear" w:color="auto" w:fill="FFFFFF"/>
        </w:rPr>
        <w:t xml:space="preserve"> viên:</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Thực hiện chỉ đạo từ Sở Giáo dục và Đào tạo, Sở Lao động – Thương binh và Xã hội, nhà trường tăng cường sự phối hợp với các cơ sở đào tạo như các trường đại học, các học viện, để tiếp tục đào tạo bồi dưỡng đội ngũ, đáp ứng mục tiêu nâng chuẩn đội ngũ giảng viên và cán bộ quản lý;</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Chú trọng công tác xây dựng đội ngũ nhà giáo và cán bộ quản lý có năng lực quản lý, có trình độ chuyên môn cao, tay nghề giỏi, thường xuyên tăng cường chất lượng đội ngũ qua các chương trình đào tạo, bồi dưỡng, tham quan, liên kết đào tạo..., phát huy cao nhất năng lực của đội ngũ để đáp ứng quy mô đào tạo ngày càng tăng nhanh;</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Nhà trường phối hợp và tổ chức, lập danh sách cử cán bộ, giảng viên, nhân viên tham dự các lớp bồi dưỡng chuyên môn nghiệp vụ, nâng cao trình độ tin học, ngoại ngữ, lý luận chính trị, trình độ quản lý giáo dục, giáo dục nghề nghiệp theo kế hoạch của ngành và các lớp mở tại trường;</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Số CB-GV-NV đạt trình độ Thạc sĩ, Tiến sĩ tăng dần hàng năm. Nhà trường thường xuyên cử cán bộ viên chức đi học các lớp bồi dưỡng, tập huấn ngắn hạn theo kế hoạch của ngành và theo yêu cầu cập nhật công nghệ mới;</w:t>
      </w:r>
    </w:p>
    <w:p w:rsidR="00233803" w:rsidRPr="001E285B" w:rsidRDefault="00233803" w:rsidP="00C239F9">
      <w:pPr>
        <w:pStyle w:val="NormalWeb"/>
        <w:tabs>
          <w:tab w:val="left" w:pos="993"/>
        </w:tabs>
        <w:spacing w:before="0" w:beforeAutospacing="0" w:after="0" w:afterAutospacing="0" w:line="276" w:lineRule="auto"/>
        <w:ind w:firstLine="574"/>
        <w:jc w:val="both"/>
        <w:rPr>
          <w:rFonts w:eastAsia="MS Mincho"/>
          <w:sz w:val="28"/>
          <w:szCs w:val="28"/>
        </w:rPr>
      </w:pPr>
      <w:r w:rsidRPr="001E285B">
        <w:rPr>
          <w:rFonts w:eastAsia="MS Mincho"/>
          <w:sz w:val="28"/>
          <w:szCs w:val="28"/>
        </w:rPr>
        <w:lastRenderedPageBreak/>
        <w:t>Số viên chức (CBQL, GV) đã tốt nghiệp Tiến sĩ: 0</w:t>
      </w:r>
      <w:r w:rsidR="008F2693" w:rsidRPr="001E285B">
        <w:rPr>
          <w:rFonts w:eastAsia="MS Mincho"/>
          <w:sz w:val="28"/>
          <w:szCs w:val="28"/>
        </w:rPr>
        <w:t>6</w:t>
      </w:r>
    </w:p>
    <w:p w:rsidR="00233803" w:rsidRPr="001E285B" w:rsidRDefault="00233803" w:rsidP="00C239F9">
      <w:pPr>
        <w:pStyle w:val="NormalWeb"/>
        <w:tabs>
          <w:tab w:val="left" w:pos="993"/>
        </w:tabs>
        <w:spacing w:before="0" w:beforeAutospacing="0" w:after="0" w:afterAutospacing="0" w:line="276" w:lineRule="auto"/>
        <w:ind w:firstLine="574"/>
        <w:jc w:val="both"/>
        <w:rPr>
          <w:rFonts w:eastAsia="MS Mincho"/>
          <w:sz w:val="28"/>
          <w:szCs w:val="28"/>
        </w:rPr>
      </w:pPr>
      <w:r w:rsidRPr="001E285B">
        <w:rPr>
          <w:rFonts w:eastAsia="MS Mincho"/>
          <w:sz w:val="28"/>
          <w:szCs w:val="28"/>
        </w:rPr>
        <w:t>Số viên chức (CBQL, GV) đã tốt nghiệp Thạc sĩ: 149</w:t>
      </w:r>
    </w:p>
    <w:p w:rsidR="00233803" w:rsidRPr="001E285B" w:rsidRDefault="00233803" w:rsidP="00C239F9">
      <w:pPr>
        <w:pStyle w:val="NormalWeb"/>
        <w:tabs>
          <w:tab w:val="left" w:pos="993"/>
        </w:tabs>
        <w:spacing w:before="0" w:beforeAutospacing="0" w:after="0" w:afterAutospacing="0" w:line="276" w:lineRule="auto"/>
        <w:ind w:firstLine="574"/>
        <w:jc w:val="both"/>
        <w:rPr>
          <w:rFonts w:eastAsia="MS Mincho"/>
          <w:spacing w:val="-2"/>
          <w:sz w:val="28"/>
          <w:szCs w:val="28"/>
        </w:rPr>
      </w:pPr>
      <w:r w:rsidRPr="001E285B">
        <w:rPr>
          <w:rFonts w:eastAsia="MS Mincho"/>
          <w:spacing w:val="-2"/>
          <w:sz w:val="28"/>
          <w:szCs w:val="28"/>
        </w:rPr>
        <w:t>Số lượt CB, GV tham gia tập huấn, bồi dưỡng chuyên môn nghiệp vụ trong nước: 454</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rFonts w:eastAsia="MS Mincho"/>
          <w:spacing w:val="-2"/>
          <w:sz w:val="28"/>
          <w:szCs w:val="28"/>
        </w:rPr>
        <w:t>Số lượt CB, GV tham gia tập huấn, bồi dưỡng chuyên môn nghiệp vụ ở nước ngoài: 04</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Trường được lựa chọn đào tạo nghề Công nghệ Ô tô là nghề trọng điểm cấp độ quốc tế, tham gia đào tạo thí điểm trong 22 nghề được chuyển giao chương trình từ CHLB Đức. Tháng 5/2019, 04 GV khoa Động lực của trường đã tham gia khóa đào tạo, bồi dưỡng nghề Công nghệ ô tô tại CHLB Đức (thời gian đào tạo 05 tháng từ ngày 19/5/2019 đến ngày 19/10/2019) theo Quyết định số 303/QĐ-TCGDNN ngày 08/5/2019 của Tổng cục Giáo dục nghề nghiệp;</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Tháng 12/2018 đến tháng 02/2019, nhà trường phối hợp với Trường Đại học Sư phạm Thành phố Hồ Chí Minh tổ chức thành công lớp bồi dưỡng chuẩn chức danh nghề nghiệp Giảng viên chính hạng II tại trường, có 123 CB, GV tham gia và được cấp chứng chỉ bồi dưỡng;</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Tháng 7/2019 nhà trường đã phối hợp với BCH Quân sự quận Tân Bình tổ chức lớp bồi dưỡng kiến thức quốc phòng và an ninh cho đối tượng 4 là GV-NV của trường, đồng thời tổ chức lớp bồi dưỡng cho lực lượng tự vệ của trường;</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Thực hiện theo công văn của Sở Giáo dục và Đào tạo, nhà trường đã lập danh sách cử 71 CB-GV-NV là cán bộ quản lý và GV-NV thuộc diện quy hoạch cán bộ quản lý tham gia lớp bồi dưỡng kỹ năng lãnh đạo, chương trình lãnh đạo cấp phòng năm 2019;</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Tính đến tháng 12 năm 2019, hiện có:</w:t>
      </w:r>
    </w:p>
    <w:p w:rsidR="00233803" w:rsidRPr="001E285B" w:rsidRDefault="009B3A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00233803" w:rsidRPr="001E285B">
        <w:rPr>
          <w:spacing w:val="-2"/>
          <w:sz w:val="28"/>
          <w:szCs w:val="28"/>
          <w:shd w:val="clear" w:color="auto" w:fill="FFFFFF"/>
        </w:rPr>
        <w:tab/>
        <w:t>Tổng số CBQL, GV đang học Nghiên cứu sinh: 08 CB- GV</w:t>
      </w:r>
    </w:p>
    <w:p w:rsidR="00233803" w:rsidRPr="001E285B" w:rsidRDefault="009B3A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00233803" w:rsidRPr="001E285B">
        <w:rPr>
          <w:spacing w:val="-2"/>
          <w:sz w:val="28"/>
          <w:szCs w:val="28"/>
          <w:shd w:val="clear" w:color="auto" w:fill="FFFFFF"/>
        </w:rPr>
        <w:tab/>
        <w:t>Tổng số CBQL, GV đang học Cao học: 13 CB- GV-NV</w:t>
      </w:r>
    </w:p>
    <w:p w:rsidR="008F2693" w:rsidRPr="001E285B" w:rsidRDefault="009B3A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008F2693" w:rsidRPr="001E285B">
        <w:rPr>
          <w:spacing w:val="-2"/>
          <w:sz w:val="28"/>
          <w:szCs w:val="28"/>
          <w:shd w:val="clear" w:color="auto" w:fill="FFFFFF"/>
        </w:rPr>
        <w:tab/>
        <w:t xml:space="preserve">Trong năm 2019, nhà trường đã tạo điều kiện cho 08 giảng viên giảng dạy tiếng Anh tham gia lớp bồi dưỡng Anh văn chuẩn BTEC do ở Lao động – Thương binh và Xã hội Thành phố Hồ Chí Minh tổ chức; tổ chức ôn thi chứng chỉ B Anh văn cho </w:t>
      </w:r>
      <w:r w:rsidR="003F4146" w:rsidRPr="001E285B">
        <w:rPr>
          <w:spacing w:val="-2"/>
          <w:sz w:val="28"/>
          <w:szCs w:val="28"/>
          <w:shd w:val="clear" w:color="auto" w:fill="FFFFFF"/>
        </w:rPr>
        <w:t xml:space="preserve">60 </w:t>
      </w:r>
      <w:r w:rsidR="008F2693" w:rsidRPr="001E285B">
        <w:rPr>
          <w:spacing w:val="-2"/>
          <w:sz w:val="28"/>
          <w:szCs w:val="28"/>
          <w:shd w:val="clear" w:color="auto" w:fill="FFFFFF"/>
        </w:rPr>
        <w:t>CBGVNV tại trường;</w:t>
      </w:r>
    </w:p>
    <w:p w:rsidR="008F2693" w:rsidRPr="001E285B" w:rsidRDefault="009B3A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008F2693" w:rsidRPr="001E285B">
        <w:rPr>
          <w:spacing w:val="-2"/>
          <w:sz w:val="28"/>
          <w:szCs w:val="28"/>
          <w:shd w:val="clear" w:color="auto" w:fill="FFFFFF"/>
        </w:rPr>
        <w:tab/>
        <w:t xml:space="preserve">Về tin học: Khuyến khích cán bộ, viên chức theo học các khóa đào tạo chứng chỉ IC3,…, đào tạo chuẩn kỹ năng sử dụng công nghệ thông tin theo quy định tại Thông tư số 03/2014/TT-BTTTT ngày 11/3/2014 của Bộ Thông tin và Truyền thông, đảm bảo tất cả cán bộ, viên chức, nhân viên khối hành chính có khả năng sử dụng các phần mềm ứng dụng trong chuyên môn nghiệp vụ và giảng viên, giáo viên có thể tin học hóa trong công tác giảng dạy; Trong năm 2019, nhà trường đã tổ chức mở lớp trung cấp Tin học ứng dụng tại trường (học vào các buổi tối và ngày thứ Bảy, Chủ nhật) để tạo điều kiện cho </w:t>
      </w:r>
      <w:r w:rsidR="00051A31" w:rsidRPr="001E285B">
        <w:rPr>
          <w:spacing w:val="-2"/>
          <w:sz w:val="28"/>
          <w:szCs w:val="28"/>
          <w:shd w:val="clear" w:color="auto" w:fill="FFFFFF"/>
        </w:rPr>
        <w:t>70</w:t>
      </w:r>
      <w:r w:rsidR="003F4146" w:rsidRPr="001E285B">
        <w:rPr>
          <w:spacing w:val="-2"/>
          <w:sz w:val="28"/>
          <w:szCs w:val="28"/>
          <w:shd w:val="clear" w:color="auto" w:fill="FFFFFF"/>
        </w:rPr>
        <w:t xml:space="preserve"> </w:t>
      </w:r>
      <w:r w:rsidR="008F2693" w:rsidRPr="001E285B">
        <w:rPr>
          <w:spacing w:val="-2"/>
          <w:sz w:val="28"/>
          <w:szCs w:val="28"/>
          <w:shd w:val="clear" w:color="auto" w:fill="FFFFFF"/>
        </w:rPr>
        <w:t xml:space="preserve"> CBGVNV tham gia nâng cao trình độ tin học.</w:t>
      </w:r>
    </w:p>
    <w:p w:rsidR="003F4146" w:rsidRPr="001E285B" w:rsidRDefault="009B3A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3F4146" w:rsidRPr="001E285B">
        <w:rPr>
          <w:spacing w:val="-2"/>
          <w:sz w:val="28"/>
          <w:szCs w:val="28"/>
          <w:shd w:val="clear" w:color="auto" w:fill="FFFFFF"/>
        </w:rPr>
        <w:t>Về trình độ Lý luận chính trị: Số l</w:t>
      </w:r>
      <w:r w:rsidR="003F4146" w:rsidRPr="001E285B">
        <w:rPr>
          <w:rFonts w:hint="eastAsia"/>
          <w:spacing w:val="-2"/>
          <w:sz w:val="28"/>
          <w:szCs w:val="28"/>
          <w:shd w:val="clear" w:color="auto" w:fill="FFFFFF"/>
        </w:rPr>
        <w:t>ư</w:t>
      </w:r>
      <w:r w:rsidR="003F4146" w:rsidRPr="001E285B">
        <w:rPr>
          <w:spacing w:val="-2"/>
          <w:sz w:val="28"/>
          <w:szCs w:val="28"/>
          <w:shd w:val="clear" w:color="auto" w:fill="FFFFFF"/>
        </w:rPr>
        <w:t xml:space="preserve">ợng CBQL, GV, NV từ trình </w:t>
      </w:r>
      <w:r w:rsidR="003F4146" w:rsidRPr="001E285B">
        <w:rPr>
          <w:rFonts w:hint="eastAsia"/>
          <w:spacing w:val="-2"/>
          <w:sz w:val="28"/>
          <w:szCs w:val="28"/>
          <w:shd w:val="clear" w:color="auto" w:fill="FFFFFF"/>
        </w:rPr>
        <w:t>đ</w:t>
      </w:r>
      <w:r w:rsidR="003F4146" w:rsidRPr="001E285B">
        <w:rPr>
          <w:spacing w:val="-2"/>
          <w:sz w:val="28"/>
          <w:szCs w:val="28"/>
          <w:shd w:val="clear" w:color="auto" w:fill="FFFFFF"/>
        </w:rPr>
        <w:t>ộ Trung cấp trở lên: 77/321 ng</w:t>
      </w:r>
      <w:r w:rsidR="003F4146" w:rsidRPr="001E285B">
        <w:rPr>
          <w:rFonts w:hint="eastAsia"/>
          <w:spacing w:val="-2"/>
          <w:sz w:val="28"/>
          <w:szCs w:val="28"/>
          <w:shd w:val="clear" w:color="auto" w:fill="FFFFFF"/>
        </w:rPr>
        <w:t>ư</w:t>
      </w:r>
      <w:r w:rsidR="003F4146" w:rsidRPr="001E285B">
        <w:rPr>
          <w:spacing w:val="-2"/>
          <w:sz w:val="28"/>
          <w:szCs w:val="28"/>
          <w:shd w:val="clear" w:color="auto" w:fill="FFFFFF"/>
        </w:rPr>
        <w:t xml:space="preserve">ời, </w:t>
      </w:r>
      <w:r w:rsidR="003F4146" w:rsidRPr="001E285B">
        <w:rPr>
          <w:rFonts w:hint="eastAsia"/>
          <w:spacing w:val="-2"/>
          <w:sz w:val="28"/>
          <w:szCs w:val="28"/>
          <w:shd w:val="clear" w:color="auto" w:fill="FFFFFF"/>
        </w:rPr>
        <w:t>đ</w:t>
      </w:r>
      <w:r w:rsidR="003F4146" w:rsidRPr="001E285B">
        <w:rPr>
          <w:spacing w:val="-2"/>
          <w:sz w:val="28"/>
          <w:szCs w:val="28"/>
          <w:shd w:val="clear" w:color="auto" w:fill="FFFFFF"/>
        </w:rPr>
        <w:t>ạt tỷ lệ: 23,99 %. N</w:t>
      </w:r>
      <w:r w:rsidR="003F4146" w:rsidRPr="001E285B">
        <w:rPr>
          <w:rFonts w:hint="eastAsia"/>
          <w:spacing w:val="-2"/>
          <w:sz w:val="28"/>
          <w:szCs w:val="28"/>
          <w:shd w:val="clear" w:color="auto" w:fill="FFFFFF"/>
        </w:rPr>
        <w:t>ă</w:t>
      </w:r>
      <w:r w:rsidR="003F4146" w:rsidRPr="001E285B">
        <w:rPr>
          <w:spacing w:val="-2"/>
          <w:sz w:val="28"/>
          <w:szCs w:val="28"/>
          <w:shd w:val="clear" w:color="auto" w:fill="FFFFFF"/>
        </w:rPr>
        <w:t>m 2019, nhà tr</w:t>
      </w:r>
      <w:r w:rsidR="003F4146" w:rsidRPr="001E285B">
        <w:rPr>
          <w:rFonts w:hint="eastAsia"/>
          <w:spacing w:val="-2"/>
          <w:sz w:val="28"/>
          <w:szCs w:val="28"/>
          <w:shd w:val="clear" w:color="auto" w:fill="FFFFFF"/>
        </w:rPr>
        <w:t>ư</w:t>
      </w:r>
      <w:r w:rsidR="003F4146" w:rsidRPr="001E285B">
        <w:rPr>
          <w:spacing w:val="-2"/>
          <w:sz w:val="28"/>
          <w:szCs w:val="28"/>
          <w:shd w:val="clear" w:color="auto" w:fill="FFFFFF"/>
        </w:rPr>
        <w:t xml:space="preserve">ờng tiếp tục tạo </w:t>
      </w:r>
      <w:r w:rsidR="003F4146" w:rsidRPr="001E285B">
        <w:rPr>
          <w:rFonts w:hint="eastAsia"/>
          <w:spacing w:val="-2"/>
          <w:sz w:val="28"/>
          <w:szCs w:val="28"/>
          <w:shd w:val="clear" w:color="auto" w:fill="FFFFFF"/>
        </w:rPr>
        <w:t>đ</w:t>
      </w:r>
      <w:r w:rsidR="003F4146" w:rsidRPr="001E285B">
        <w:rPr>
          <w:spacing w:val="-2"/>
          <w:sz w:val="28"/>
          <w:szCs w:val="28"/>
          <w:shd w:val="clear" w:color="auto" w:fill="FFFFFF"/>
        </w:rPr>
        <w:t>iều kiện và cử CB-GV-NV tham gia lớp Trung cấp Lý luận chính trị - Hành chính do Sở Nội vụ tổ chức. Hiện nay, nhà tr</w:t>
      </w:r>
      <w:r w:rsidR="003F4146" w:rsidRPr="001E285B">
        <w:rPr>
          <w:rFonts w:hint="eastAsia"/>
          <w:spacing w:val="-2"/>
          <w:sz w:val="28"/>
          <w:szCs w:val="28"/>
          <w:shd w:val="clear" w:color="auto" w:fill="FFFFFF"/>
        </w:rPr>
        <w:t>ư</w:t>
      </w:r>
      <w:r w:rsidR="003F4146" w:rsidRPr="001E285B">
        <w:rPr>
          <w:spacing w:val="-2"/>
          <w:sz w:val="28"/>
          <w:szCs w:val="28"/>
          <w:shd w:val="clear" w:color="auto" w:fill="FFFFFF"/>
        </w:rPr>
        <w:t xml:space="preserve">ờng hỗ trợ kinh phí cho 30 CB-GV-NV tham gia lớp Trung </w:t>
      </w:r>
      <w:r w:rsidR="003F4146" w:rsidRPr="001E285B">
        <w:rPr>
          <w:spacing w:val="-2"/>
          <w:sz w:val="28"/>
          <w:szCs w:val="28"/>
          <w:shd w:val="clear" w:color="auto" w:fill="FFFFFF"/>
        </w:rPr>
        <w:lastRenderedPageBreak/>
        <w:t xml:space="preserve">cấp Lý luận chính trị - Hành chính (trong </w:t>
      </w:r>
      <w:r w:rsidR="003F4146" w:rsidRPr="001E285B">
        <w:rPr>
          <w:rFonts w:hint="eastAsia"/>
          <w:spacing w:val="-2"/>
          <w:sz w:val="28"/>
          <w:szCs w:val="28"/>
          <w:shd w:val="clear" w:color="auto" w:fill="FFFFFF"/>
        </w:rPr>
        <w:t>đó</w:t>
      </w:r>
      <w:r w:rsidR="003F4146" w:rsidRPr="001E285B">
        <w:rPr>
          <w:spacing w:val="-2"/>
          <w:sz w:val="28"/>
          <w:szCs w:val="28"/>
          <w:shd w:val="clear" w:color="auto" w:fill="FFFFFF"/>
        </w:rPr>
        <w:t xml:space="preserve"> có 24 ng</w:t>
      </w:r>
      <w:r w:rsidR="003F4146" w:rsidRPr="001E285B">
        <w:rPr>
          <w:rFonts w:hint="eastAsia"/>
          <w:spacing w:val="-2"/>
          <w:sz w:val="28"/>
          <w:szCs w:val="28"/>
          <w:shd w:val="clear" w:color="auto" w:fill="FFFFFF"/>
        </w:rPr>
        <w:t>ư</w:t>
      </w:r>
      <w:r w:rsidR="003F4146" w:rsidRPr="001E285B">
        <w:rPr>
          <w:spacing w:val="-2"/>
          <w:sz w:val="28"/>
          <w:szCs w:val="28"/>
          <w:shd w:val="clear" w:color="auto" w:fill="FFFFFF"/>
        </w:rPr>
        <w:t>ời học tại Học viện Cán bộ Thành phố và 06 ng</w:t>
      </w:r>
      <w:r w:rsidR="003F4146" w:rsidRPr="001E285B">
        <w:rPr>
          <w:rFonts w:hint="eastAsia"/>
          <w:spacing w:val="-2"/>
          <w:sz w:val="28"/>
          <w:szCs w:val="28"/>
          <w:shd w:val="clear" w:color="auto" w:fill="FFFFFF"/>
        </w:rPr>
        <w:t>ư</w:t>
      </w:r>
      <w:r w:rsidR="003F4146" w:rsidRPr="001E285B">
        <w:rPr>
          <w:spacing w:val="-2"/>
          <w:sz w:val="28"/>
          <w:szCs w:val="28"/>
          <w:shd w:val="clear" w:color="auto" w:fill="FFFFFF"/>
        </w:rPr>
        <w:t>ời học tại đơn vị khác);</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Nhà trường có chính sách rõ ràng và nhất quán trong việc hỗ trợ kinh phí, hỗ trợ thời gian cho đội ngũ cán bộ, giảng viên tham gia các lớp học tập, bồi dưỡng, nâng cao trình độ chuyên môn nghiệp vụ được quy định trong Quy chế chi tiêu nội bộ hàng năm của trường; những điều kiện này là động lực rất lớn để khuyến khích đội ngũ tích cực học tập nâng cao trình độ. Tham gia các khoá tập huấn hoặc tự rèn luyện nghiệp vụ, bồi dưỡng nâng cao trình độ chuyên môn, cải tiến phương pháp làm việc khoa học để đạt hiệu quả cao;</w:t>
      </w:r>
    </w:p>
    <w:p w:rsidR="00233803" w:rsidRPr="001E285B" w:rsidRDefault="0023380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Trường xây dựng kế hoạch và tổ chức định kỳ cho cán bộ giảng viên tham gia các lớp đào tạo, bồi dưỡng nâng cao năng lực quản lý, năng lực chuyên môn, nghiệp vụ, lý luận chính trị, tin học, ngoại ngữ để đội ngũ có thể làm việc với tác phong chính quy, hiện đại, hiệu quả.</w:t>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đầu tư phát triển và quản lý cơ sở vật chất:</w:t>
      </w:r>
    </w:p>
    <w:p w:rsidR="005B7255" w:rsidRPr="001E285B" w:rsidRDefault="005B7255"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Năm học 2018 - 2019 nhà trường tiến hành cải tạo nâng cấp, cải tạo các phòng thí nghiệm, phòng thực hành, phòng làm việc, phòng se</w:t>
      </w:r>
      <w:r w:rsidR="00D14F09" w:rsidRPr="001E285B">
        <w:rPr>
          <w:spacing w:val="-2"/>
          <w:sz w:val="28"/>
          <w:szCs w:val="28"/>
          <w:shd w:val="clear" w:color="auto" w:fill="FFFFFF"/>
        </w:rPr>
        <w:t>r</w:t>
      </w:r>
      <w:r w:rsidRPr="001E285B">
        <w:rPr>
          <w:spacing w:val="-2"/>
          <w:sz w:val="28"/>
          <w:szCs w:val="28"/>
          <w:shd w:val="clear" w:color="auto" w:fill="FFFFFF"/>
        </w:rPr>
        <w:t>ver, phòng học,... chống ngập, chống lún các khối nhà theo chủ trương được duyệt bằng nguồn kinh phí thường xuyên; Thực hiện xây dựng hoàn thiện đưa vào sử dụng dự án nâng tầng khối nhà C1;</w:t>
      </w:r>
    </w:p>
    <w:p w:rsidR="005B7255" w:rsidRPr="001E285B" w:rsidRDefault="005B7255"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Năm học 2019- 2020 đang thực hiện khởi công xây dựng dự án Ký túc xá qui mô 7 tầng với diện tích đất xây dựng là 1213m2 phục vụ nhu cầu cho 1500 chỗ ở cho các em học sinh sinh viên. Xây dựng Trung tâm đào tạo làm bánh với diện tích 130m2;</w:t>
      </w:r>
    </w:p>
    <w:p w:rsidR="005B7255" w:rsidRPr="001E285B" w:rsidRDefault="005B7255"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Các dự án khối xưởng Cơ khí, trung tâm Công nghệ thông tin đang tiến hành khai thác để thực hiện công tác chuẩn bị đầu tư;</w:t>
      </w:r>
    </w:p>
    <w:p w:rsidR="005B7255" w:rsidRPr="001E285B" w:rsidRDefault="005B7255"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Thực hiện công tác cải tạo sửa chữa, mua sắm tài sản, trang thiết bị theo kế hoạch được Sở Giáo dục và Đào tạo duyệt, kịp thời bổ sung trang thiết bị cần thiết phục vụ giảng dạy và học tập như máy tính, máy chiếu, các thiết bị tin học, thiết bị mạng và phần mềm, phòng học đa năng. Thiết bị đào tạo được đầu tư trang bị chủ yếu từ nguồn kinh phí thường xuyên, không thường xuyên, ngoài ra còn được tài trợ một số thiết bị từ các đối tác liên kết với nhà trường;</w:t>
      </w:r>
    </w:p>
    <w:p w:rsidR="005B7255" w:rsidRPr="001E285B" w:rsidRDefault="005B7255"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Để phục vụ tốt hơn cho việc dạy và học lý thuyết, Trường đã trang bị cố định các phương tiện hỗ trợ dạy và học. Cho đến ngày 30 tháng 9 năm 2019 Trường đã trang bị Projector cố định cho 48 phòng và máy truyền hình cố định cho 30 phòng. Các phòng có trang bị cố định các phương tiện hỗ trợ dạy và học đã tạo điều kiện cho GV thực hiện đổi mới phương pháp giảng dạy và phát huy tính tích cực tham gia vào bài giảng cho HSSV. Trường đã thực hiện lắp khoảng 100 camera tại các khu vực, phòng học để tăng cường giám sát việc dạy và học cũng như giám sát an ninh, toàn bộ hoạt động trong khuôn viên nhà trường;</w:t>
      </w:r>
    </w:p>
    <w:p w:rsidR="005B7255" w:rsidRPr="001E285B" w:rsidRDefault="005B7255"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Công tác cải tạo sửa chữa, mua sắm tài sản, trang thiết bị được thực hiện theo đúng kế hoạch dự toán được giao. Kịp thời bổ sung trang thiết bị cần thiết phục vụ giảng dạy và học tập như máy tính, máy chiếu, các thiết bị tin học, thiết bị mạng và phần mềm, phòng học đa năng.</w:t>
      </w:r>
    </w:p>
    <w:p w:rsidR="00AE40CE" w:rsidRPr="001E285B" w:rsidRDefault="00AE40CE"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quản lý người học và xây dựng môi trường giáo dục thân thiện</w:t>
      </w:r>
    </w:p>
    <w:p w:rsidR="00AE40CE" w:rsidRPr="001E285B" w:rsidRDefault="00AE40CE"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lastRenderedPageBreak/>
        <w:t>Tiếp tục thực hiện Nghị định số 80/2017/NĐ-CP ngày 17/01/2017 của Chính phủ, Nhà trường tiếp tục tổ chức nhiều hoạt động theo kế hoạch xây dựng Nhà trường văn hóa, môi trường “Xanh, sạch, đẹp, an toàn”, giáo dục nếp sống văn hóa trong ứng xử, hoạt động cộng đồng, ý thức chấp hành pháp luật, an toàn giao thông, phòng tránh thương tích, bạo lực học đường, giáo dục lòng yêu trường, yêu quê hương đất nước; quan tâm công tác phục vụ đào tạo, sinh hoạt cho học sinh sinh viên; quan tâm xây dựng môi trường văn hóa trong nhà trường, từ các hoạt động vệ sinh môi trường, vệ sinh công nghiệp, an toàn lao động, trang bị đủ thiết bị an toàn và thiết bị bảo hộ theo yêu cầu của các ngành nghề đào tạo, chú ý văn hóa giao tiếp, soạn thảo bộ quy tắc ứng xử trong Nhà trường; tiếp tục quan tâm thực hiện các chế độ chính sách theo quy định đối với HSSV như chế độ học bổng khuyến khích học nghề,  miễn giảm học phí và phí lưu trú tại ký túc xá cho 28 HSSV diện chính sách, diện hộ nghèo và cận nghèo, con em đồng bào dân tộc, HSSV mồ côi, HSSV bị khuyết tật … đảm bảo xây dựng môi trường giáo dục nhân văn, an toàn, văn minh tại trường, cụ thể:</w:t>
      </w:r>
    </w:p>
    <w:p w:rsidR="00AE40CE" w:rsidRPr="001E285B" w:rsidRDefault="009B3A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00AE40CE" w:rsidRPr="001E285B">
        <w:rPr>
          <w:spacing w:val="-2"/>
          <w:sz w:val="28"/>
          <w:szCs w:val="28"/>
          <w:shd w:val="clear" w:color="auto" w:fill="FFFFFF"/>
        </w:rPr>
        <w:t xml:space="preserve"> Miễn giảm học phí trong NH 2018 </w:t>
      </w:r>
      <w:r w:rsidRPr="001E285B">
        <w:rPr>
          <w:spacing w:val="-2"/>
          <w:sz w:val="28"/>
          <w:szCs w:val="28"/>
          <w:shd w:val="clear" w:color="auto" w:fill="FFFFFF"/>
        </w:rPr>
        <w:t>–</w:t>
      </w:r>
      <w:r w:rsidR="00AE40CE" w:rsidRPr="001E285B">
        <w:rPr>
          <w:spacing w:val="-2"/>
          <w:sz w:val="28"/>
          <w:szCs w:val="28"/>
          <w:shd w:val="clear" w:color="auto" w:fill="FFFFFF"/>
        </w:rPr>
        <w:t xml:space="preserve"> 2019</w:t>
      </w:r>
      <w:r w:rsidRPr="001E285B">
        <w:rPr>
          <w:spacing w:val="-2"/>
          <w:sz w:val="28"/>
          <w:szCs w:val="28"/>
          <w:shd w:val="clear" w:color="auto" w:fill="FFFFFF"/>
        </w:rPr>
        <w:t xml:space="preserve"> cho</w:t>
      </w:r>
      <w:r w:rsidR="00AE40CE" w:rsidRPr="001E285B">
        <w:rPr>
          <w:spacing w:val="-2"/>
          <w:sz w:val="28"/>
          <w:szCs w:val="28"/>
          <w:shd w:val="clear" w:color="auto" w:fill="FFFFFF"/>
        </w:rPr>
        <w:t xml:space="preserve"> 3.321 HSSV</w:t>
      </w:r>
      <w:r w:rsidRPr="001E285B">
        <w:rPr>
          <w:spacing w:val="-2"/>
          <w:sz w:val="28"/>
          <w:szCs w:val="28"/>
          <w:shd w:val="clear" w:color="auto" w:fill="FFFFFF"/>
        </w:rPr>
        <w:t>, s</w:t>
      </w:r>
      <w:r w:rsidR="00AE40CE" w:rsidRPr="001E285B">
        <w:rPr>
          <w:spacing w:val="-2"/>
          <w:sz w:val="28"/>
          <w:szCs w:val="28"/>
          <w:shd w:val="clear" w:color="auto" w:fill="FFFFFF"/>
        </w:rPr>
        <w:t>ố tiền: 21.530.000.000 đồng.</w:t>
      </w:r>
    </w:p>
    <w:p w:rsidR="00AE40CE" w:rsidRPr="001E285B" w:rsidRDefault="009B3A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00AE40CE" w:rsidRPr="001E285B">
        <w:rPr>
          <w:spacing w:val="-2"/>
          <w:sz w:val="28"/>
          <w:szCs w:val="28"/>
          <w:shd w:val="clear" w:color="auto" w:fill="FFFFFF"/>
        </w:rPr>
        <w:t xml:space="preserve"> </w:t>
      </w:r>
      <w:r w:rsidRPr="001E285B">
        <w:rPr>
          <w:spacing w:val="-2"/>
          <w:sz w:val="28"/>
          <w:szCs w:val="28"/>
          <w:shd w:val="clear" w:color="auto" w:fill="FFFFFF"/>
        </w:rPr>
        <w:t>Cấp h</w:t>
      </w:r>
      <w:r w:rsidR="00AE40CE" w:rsidRPr="001E285B">
        <w:rPr>
          <w:spacing w:val="-2"/>
          <w:sz w:val="28"/>
          <w:szCs w:val="28"/>
          <w:shd w:val="clear" w:color="auto" w:fill="FFFFFF"/>
        </w:rPr>
        <w:t>ọc bổng khuyến khích học tập</w:t>
      </w:r>
      <w:r w:rsidRPr="001E285B">
        <w:rPr>
          <w:spacing w:val="-2"/>
          <w:sz w:val="28"/>
          <w:szCs w:val="28"/>
          <w:shd w:val="clear" w:color="auto" w:fill="FFFFFF"/>
        </w:rPr>
        <w:t xml:space="preserve"> cho </w:t>
      </w:r>
      <w:r w:rsidR="00AE40CE" w:rsidRPr="001E285B">
        <w:rPr>
          <w:spacing w:val="-2"/>
          <w:sz w:val="28"/>
          <w:szCs w:val="28"/>
          <w:shd w:val="clear" w:color="auto" w:fill="FFFFFF"/>
        </w:rPr>
        <w:t>576 HSSV - Số tiền: 989.125.000đồng.</w:t>
      </w:r>
    </w:p>
    <w:p w:rsidR="00AE40CE" w:rsidRPr="001E285B" w:rsidRDefault="009B3A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00AE40CE" w:rsidRPr="001E285B">
        <w:rPr>
          <w:spacing w:val="-2"/>
          <w:sz w:val="28"/>
          <w:szCs w:val="28"/>
          <w:shd w:val="clear" w:color="auto" w:fill="FFFFFF"/>
        </w:rPr>
        <w:t xml:space="preserve"> Xác nhận cho  813 HSSV bổ túc hồ sơ vay vốn ngân hàng hỗ trợ học tập theo Quyết định số 157/2007/QĐ-TTg</w:t>
      </w:r>
    </w:p>
    <w:p w:rsidR="00AE40CE" w:rsidRPr="001E285B" w:rsidRDefault="00AE40CE"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Ngoài ra, hàng năm nhà trường vận động các doanh nghiệp, cá nhân tài trợ học bổng cho HSSV có hoàn cảnh khó khăn vươn lên học tốt (hơn 800 triệu đồng trong 6 tháng đầu năm 2019), doanh nghiệp cũng tài trợ cho các hoạt động của nhà trường và tài trợ vật tư thực tập, thiết bị giảng dạy,…</w:t>
      </w:r>
    </w:p>
    <w:p w:rsidR="00AE40CE" w:rsidRPr="001E285B" w:rsidRDefault="00AE40CE"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Tổ chức các buổi gặp gỡ lãnh đạo nhà trường với HSSV (1 lần/ học kỳ) để kịp thời nắm bắt tâm tư nguyện vọng, phản ánh của học sinh sinh viên trong thời gian học tập và sinh hoạt tại trường;</w:t>
      </w:r>
    </w:p>
    <w:p w:rsidR="00AE40CE" w:rsidRPr="001E285B" w:rsidRDefault="00AE40CE"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Tổ chức thường xuyên kiểm tra việc thực hiện đồng phục, tác phong, quy chế quy định đối với HSSV; theo dõi và xử lý kịp thời đối với các trường hợp nghỉ học không lý do, gửi thông báo về cho gia đình những HSSV nghỉ học nhiều ngày;</w:t>
      </w:r>
    </w:p>
    <w:p w:rsidR="00AE40CE" w:rsidRPr="001E285B" w:rsidRDefault="00AE40CE"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Đối với học sinh Trung cấp (9+3, 9+4), tổ chức họp phụ huynh học sinh 1 lần/ học kỳ để thông báo về tình hình học tập, rèn luyện và tìm ra những giải pháp giáo dục học sinh cũng như thắt chặt mối quan hệ giữa Nhà trường với gia đình;</w:t>
      </w:r>
    </w:p>
    <w:p w:rsidR="00AE40CE" w:rsidRPr="001E285B" w:rsidRDefault="00AE40CE"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Nhà trường phối hợp với Công an quận Tân Bình và Công an phường 4 quận Tân Bình trong công tác đảm bảo an ninh chính trị học đường, tổ chức nắm bắt tình hình diễn biến tư tưởng của HSSV, không để xảy ra tình trạng tụ tập đông người. Theo dõi thông tin của HSSV qua nhiều kênh khác nhau để kịp chấn chỉnh, tuyên truyền, không để HSSV vì thiếu hiểu biết mà tham gia các tổ chức tôn giáo hoạt động trái phép hoặc các công ty bán hàng đa cấp, bên cạnh đó là việc liên tục quan tâm phòng chống tệ nạn xâm nhập học đường, giáo dục ý thức tham gia giao thông cho HSSV.</w:t>
      </w:r>
    </w:p>
    <w:p w:rsidR="00AE40CE" w:rsidRPr="001E285B" w:rsidRDefault="00AE40CE"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Xây dựng công sở văn minh, sạch đẹp, an toàn, thân thiện theo tiêu chí bảo vệ môi trường. Tiếp tục phát triển y tế học đường nhằm chăm lo sức khỏe cho CB, GV, NV và HSSV. Thực hiện nhiệm vụ giữ vững an toàn, phòng chống cháy nổ trong Nhà </w:t>
      </w:r>
      <w:r w:rsidRPr="001E285B">
        <w:rPr>
          <w:spacing w:val="-2"/>
          <w:sz w:val="28"/>
          <w:szCs w:val="28"/>
          <w:shd w:val="clear" w:color="auto" w:fill="FFFFFF"/>
        </w:rPr>
        <w:lastRenderedPageBreak/>
        <w:t>trường. Thành lập đội PCCC, Trung đội Dân quân tự vệ, hàng năm gửi nhân viên tham dự các đợt tập huấn về PCCC và Dân quân tự vệ đầy đủ.</w:t>
      </w:r>
    </w:p>
    <w:p w:rsidR="00AE40CE" w:rsidRPr="001E285B" w:rsidRDefault="00AE40CE"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Nhà trường thành lập các câu lạc bộ</w:t>
      </w:r>
      <w:r w:rsidR="00F909F6" w:rsidRPr="001E285B">
        <w:rPr>
          <w:spacing w:val="-2"/>
          <w:sz w:val="28"/>
          <w:szCs w:val="28"/>
          <w:shd w:val="clear" w:color="auto" w:fill="FFFFFF"/>
        </w:rPr>
        <w:t xml:space="preserve"> học thuật cho HSSV các khoa trau dồi chuyên môn, 1 số CLB khác</w:t>
      </w:r>
      <w:r w:rsidRPr="001E285B">
        <w:rPr>
          <w:spacing w:val="-2"/>
          <w:sz w:val="28"/>
          <w:szCs w:val="28"/>
          <w:shd w:val="clear" w:color="auto" w:fill="FFFFFF"/>
        </w:rPr>
        <w:t xml:space="preserve"> </w:t>
      </w:r>
      <w:r w:rsidR="00F909F6" w:rsidRPr="001E285B">
        <w:rPr>
          <w:spacing w:val="-2"/>
          <w:sz w:val="28"/>
          <w:szCs w:val="28"/>
          <w:shd w:val="clear" w:color="auto" w:fill="FFFFFF"/>
        </w:rPr>
        <w:t xml:space="preserve">như </w:t>
      </w:r>
      <w:r w:rsidRPr="001E285B">
        <w:rPr>
          <w:spacing w:val="-2"/>
          <w:sz w:val="28"/>
          <w:szCs w:val="28"/>
          <w:shd w:val="clear" w:color="auto" w:fill="FFFFFF"/>
        </w:rPr>
        <w:t xml:space="preserve">CLB Khởi nghiệp do GV khoa Kinh tế phụ trách; CLB Pháp luật do GV khoa Kinh tế và khoa Lý luận Chính trị phụ trách; CLB Xanh do CB, GV, NV các đơn vị trong trường phối hợp thực hiện để xây dựng, tuyên truyền lối sống xanh trong đội ngũ CB, GV, NV, HSSV và gia đình; ngoài ra còn có một số CLB văn thể mỹ do HSSV </w:t>
      </w:r>
      <w:r w:rsidR="00F909F6" w:rsidRPr="001E285B">
        <w:rPr>
          <w:spacing w:val="-2"/>
          <w:sz w:val="28"/>
          <w:szCs w:val="28"/>
          <w:shd w:val="clear" w:color="auto" w:fill="FFFFFF"/>
        </w:rPr>
        <w:t>phụ trách như CLB ghi ta, CLB võ thuật, CLB bóng rổ, CLB bóng đá, CLB dân vũ, …</w:t>
      </w:r>
      <w:r w:rsidRPr="001E285B">
        <w:rPr>
          <w:spacing w:val="-2"/>
          <w:sz w:val="28"/>
          <w:szCs w:val="28"/>
          <w:shd w:val="clear" w:color="auto" w:fill="FFFFFF"/>
        </w:rPr>
        <w:t xml:space="preserve"> CB, GV, NV và HSSV tham gia sinh hoạt </w:t>
      </w:r>
      <w:r w:rsidR="000655F9" w:rsidRPr="001E285B">
        <w:rPr>
          <w:spacing w:val="-2"/>
          <w:sz w:val="28"/>
          <w:szCs w:val="28"/>
          <w:shd w:val="clear" w:color="auto" w:fill="FFFFFF"/>
        </w:rPr>
        <w:t xml:space="preserve">các CLB </w:t>
      </w:r>
      <w:r w:rsidRPr="001E285B">
        <w:rPr>
          <w:spacing w:val="-2"/>
          <w:sz w:val="28"/>
          <w:szCs w:val="28"/>
          <w:shd w:val="clear" w:color="auto" w:fill="FFFFFF"/>
        </w:rPr>
        <w:t xml:space="preserve">tạo không khí hoạt động sôi nổi và </w:t>
      </w:r>
      <w:r w:rsidR="000655F9" w:rsidRPr="001E285B">
        <w:rPr>
          <w:spacing w:val="-2"/>
          <w:sz w:val="28"/>
          <w:szCs w:val="28"/>
          <w:shd w:val="clear" w:color="auto" w:fill="FFFFFF"/>
        </w:rPr>
        <w:t xml:space="preserve">giúp HSSV </w:t>
      </w:r>
      <w:r w:rsidRPr="001E285B">
        <w:rPr>
          <w:spacing w:val="-2"/>
          <w:sz w:val="28"/>
          <w:szCs w:val="28"/>
          <w:shd w:val="clear" w:color="auto" w:fill="FFFFFF"/>
        </w:rPr>
        <w:t xml:space="preserve">rèn luyện kỹ năng </w:t>
      </w:r>
      <w:r w:rsidR="000655F9" w:rsidRPr="001E285B">
        <w:rPr>
          <w:spacing w:val="-2"/>
          <w:sz w:val="28"/>
          <w:szCs w:val="28"/>
          <w:shd w:val="clear" w:color="auto" w:fill="FFFFFF"/>
        </w:rPr>
        <w:t xml:space="preserve">thông qua các </w:t>
      </w:r>
      <w:r w:rsidRPr="001E285B">
        <w:rPr>
          <w:spacing w:val="-2"/>
          <w:sz w:val="28"/>
          <w:szCs w:val="28"/>
          <w:shd w:val="clear" w:color="auto" w:fill="FFFFFF"/>
        </w:rPr>
        <w:t>hoạt động ngoại khóa.</w:t>
      </w:r>
    </w:p>
    <w:p w:rsidR="00F909F6" w:rsidRPr="001E285B" w:rsidRDefault="00F909F6"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ab/>
        <w:t xml:space="preserve">Xây dựng môi trường sư phạm đảm bảo “xanh – sạch – trật tự – ngăn nắp”, xây dựng công sở văn minh, sạch đẹp, an toàn, thân thiện với người sử dụng và thân thiện với môi trường. Tiếp tục phát triển y tế học đường nhằm chăm lo sức khỏe cho cán bộ - giảng viên - nhân viên và HSSV. Thực hiện nhiệm vụ giữ vững an ninh chính trị, trật tự an toàn xã hội, thực hiện phòng chống cháy nổ trong Nhà trường. Chỉ đạo thực hiện nghiêm các quy định về PCCC, hàng năm nhà trường đều có kế hoạch tài chính để mua sắm và duy trì tình trạng sẵn sàng của các thiết bị PCCC theo đúng quy định. Đã lập phương án PCCC được phê duyệt của cơ quan chuyên môn, phối hợp với cơ quan PCCC diễn tập phương án PCCC tại nhà trường.Trong năm 2019, tình hình an ninh, trật tự, phòng chống cháy nổ tại nhà trường tuyệt đối an toàn. Trường thực hiện nghiêm túc yêu cầu của địa phương về bảo đảm phối hợp công tác bảo vệ </w:t>
      </w:r>
      <w:r w:rsidR="000655F9" w:rsidRPr="001E285B">
        <w:rPr>
          <w:spacing w:val="-2"/>
          <w:sz w:val="28"/>
          <w:szCs w:val="28"/>
          <w:shd w:val="clear" w:color="auto" w:fill="FFFFFF"/>
        </w:rPr>
        <w:t xml:space="preserve">an ninh </w:t>
      </w:r>
      <w:r w:rsidRPr="001E285B">
        <w:rPr>
          <w:spacing w:val="-2"/>
          <w:sz w:val="28"/>
          <w:szCs w:val="28"/>
          <w:shd w:val="clear" w:color="auto" w:fill="FFFFFF"/>
        </w:rPr>
        <w:t>chính trị, giữ gìn bí mật, bảo vệ tài sản.</w:t>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Việc kết nối với thị trường lao động trong xây dựng chương trình</w:t>
      </w:r>
      <w:r w:rsidR="002F5730" w:rsidRPr="001E285B">
        <w:rPr>
          <w:b/>
          <w:i/>
          <w:spacing w:val="-2"/>
          <w:sz w:val="28"/>
          <w:szCs w:val="28"/>
          <w:shd w:val="clear" w:color="auto" w:fill="FFFFFF"/>
        </w:rPr>
        <w:t>,</w:t>
      </w:r>
      <w:r w:rsidRPr="001E285B">
        <w:rPr>
          <w:b/>
          <w:i/>
          <w:spacing w:val="-2"/>
          <w:sz w:val="28"/>
          <w:szCs w:val="28"/>
          <w:shd w:val="clear" w:color="auto" w:fill="FFFFFF"/>
        </w:rPr>
        <w:t>chuẩn đầu ra</w:t>
      </w:r>
      <w:r w:rsidR="002F5730" w:rsidRPr="001E285B">
        <w:rPr>
          <w:b/>
          <w:i/>
          <w:spacing w:val="-2"/>
          <w:sz w:val="28"/>
          <w:szCs w:val="28"/>
          <w:shd w:val="clear" w:color="auto" w:fill="FFFFFF"/>
        </w:rPr>
        <w:t xml:space="preserve"> và hợp tác với doanh nghiệp</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Hàng năm nhà trường xem xét và chủ động điều chỉnh tiến độ </w:t>
      </w:r>
      <w:r w:rsidR="00920942" w:rsidRPr="001E285B">
        <w:rPr>
          <w:spacing w:val="-2"/>
          <w:sz w:val="28"/>
          <w:szCs w:val="28"/>
          <w:shd w:val="clear" w:color="auto" w:fill="FFFFFF"/>
        </w:rPr>
        <w:t xml:space="preserve">đào tạo </w:t>
      </w:r>
      <w:r w:rsidRPr="001E285B">
        <w:rPr>
          <w:spacing w:val="-2"/>
          <w:sz w:val="28"/>
          <w:szCs w:val="28"/>
          <w:shd w:val="clear" w:color="auto" w:fill="FFFFFF"/>
        </w:rPr>
        <w:t xml:space="preserve">đưa </w:t>
      </w:r>
      <w:r w:rsidR="00920942" w:rsidRPr="001E285B">
        <w:rPr>
          <w:spacing w:val="-2"/>
          <w:sz w:val="28"/>
          <w:szCs w:val="28"/>
          <w:shd w:val="clear" w:color="auto" w:fill="FFFFFF"/>
        </w:rPr>
        <w:t xml:space="preserve">100% </w:t>
      </w:r>
      <w:r w:rsidRPr="001E285B">
        <w:rPr>
          <w:spacing w:val="-2"/>
          <w:sz w:val="28"/>
          <w:szCs w:val="28"/>
          <w:shd w:val="clear" w:color="auto" w:fill="FFFFFF"/>
        </w:rPr>
        <w:t xml:space="preserve">HSSV đi thực tập theo nhu cầu </w:t>
      </w:r>
      <w:r w:rsidR="00920942" w:rsidRPr="001E285B">
        <w:rPr>
          <w:spacing w:val="-2"/>
          <w:sz w:val="28"/>
          <w:szCs w:val="28"/>
          <w:shd w:val="clear" w:color="auto" w:fill="FFFFFF"/>
        </w:rPr>
        <w:t xml:space="preserve">thực tập tốt nghiệp và theo yêu cầu </w:t>
      </w:r>
      <w:r w:rsidRPr="001E285B">
        <w:rPr>
          <w:spacing w:val="-2"/>
          <w:sz w:val="28"/>
          <w:szCs w:val="28"/>
          <w:shd w:val="clear" w:color="auto" w:fill="FFFFFF"/>
        </w:rPr>
        <w:t>của doanh nghiệp.</w:t>
      </w:r>
      <w:r w:rsidR="002F5730" w:rsidRPr="001E285B">
        <w:rPr>
          <w:spacing w:val="-2"/>
          <w:sz w:val="28"/>
          <w:szCs w:val="28"/>
          <w:shd w:val="clear" w:color="auto" w:fill="FFFFFF"/>
        </w:rPr>
        <w:t xml:space="preserve"> </w:t>
      </w:r>
      <w:r w:rsidR="00920942" w:rsidRPr="001E285B">
        <w:rPr>
          <w:spacing w:val="-2"/>
          <w:sz w:val="28"/>
          <w:szCs w:val="28"/>
          <w:shd w:val="clear" w:color="auto" w:fill="FFFFFF"/>
        </w:rPr>
        <w:t>T</w:t>
      </w:r>
      <w:r w:rsidRPr="001E285B">
        <w:rPr>
          <w:spacing w:val="-2"/>
          <w:sz w:val="28"/>
          <w:szCs w:val="28"/>
          <w:shd w:val="clear" w:color="auto" w:fill="FFFFFF"/>
        </w:rPr>
        <w:t xml:space="preserve">rường phối hợp với doanh nghiệp tổ chức hội thảo, tham quan thực tế tại doanh nghiệp cho giảng viên, HSSV nhằm tăng cường hoạt động giao lưu, </w:t>
      </w:r>
      <w:r w:rsidR="00920942" w:rsidRPr="001E285B">
        <w:rPr>
          <w:spacing w:val="-2"/>
          <w:sz w:val="28"/>
          <w:szCs w:val="28"/>
          <w:shd w:val="clear" w:color="auto" w:fill="FFFFFF"/>
        </w:rPr>
        <w:t xml:space="preserve">giảng viên và HSSV được </w:t>
      </w:r>
      <w:r w:rsidRPr="001E285B">
        <w:rPr>
          <w:spacing w:val="-2"/>
          <w:sz w:val="28"/>
          <w:szCs w:val="28"/>
          <w:shd w:val="clear" w:color="auto" w:fill="FFFFFF"/>
        </w:rPr>
        <w:t>tiếp xúc với thiết bị công nghệ mới</w:t>
      </w:r>
      <w:r w:rsidR="00920942" w:rsidRPr="001E285B">
        <w:rPr>
          <w:spacing w:val="-2"/>
          <w:sz w:val="28"/>
          <w:szCs w:val="28"/>
          <w:shd w:val="clear" w:color="auto" w:fill="FFFFFF"/>
        </w:rPr>
        <w:t xml:space="preserve"> để</w:t>
      </w:r>
      <w:r w:rsidRPr="001E285B">
        <w:rPr>
          <w:spacing w:val="-2"/>
          <w:sz w:val="28"/>
          <w:szCs w:val="28"/>
          <w:shd w:val="clear" w:color="auto" w:fill="FFFFFF"/>
        </w:rPr>
        <w:t xml:space="preserve"> phát triển kỹ năng nghề nghiệp.</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Sau mỗi đợt thực tập, ý kiến phản hồi của các cơ sở sản xuất, doanh nghiệp là kênh thông tin quan trọng </w:t>
      </w:r>
      <w:r w:rsidR="00920942" w:rsidRPr="001E285B">
        <w:rPr>
          <w:spacing w:val="-2"/>
          <w:sz w:val="28"/>
          <w:szCs w:val="28"/>
          <w:shd w:val="clear" w:color="auto" w:fill="FFFFFF"/>
        </w:rPr>
        <w:t>để</w:t>
      </w:r>
      <w:r w:rsidRPr="001E285B">
        <w:rPr>
          <w:spacing w:val="-2"/>
          <w:sz w:val="28"/>
          <w:szCs w:val="28"/>
          <w:shd w:val="clear" w:color="auto" w:fill="FFFFFF"/>
        </w:rPr>
        <w:t xml:space="preserve"> nhà trường đổi mới mục tiêu, nội dung chương trình đào tạo đáp ứng nhu cầu của các nhà sử dụng lao động và hoàn thiện chương trình đào tạo, chuẩn đầu ra của từng ngành nghề.</w:t>
      </w:r>
    </w:p>
    <w:p w:rsidR="002F5730" w:rsidRPr="001E285B" w:rsidRDefault="002F5730"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Nhà trường đã chủ động liên hệ, làm việc với các khu chế xuất, khu công nghiệp, doanh nghiệp trên địa bàn Tp Hồ Chí Minh và các tỉnh lân cận để có thêm thông tin cơ hội việc làm cho các em HSSV sau khi tốt nghiệp ra trường; tích cực kết nối với doanh nghiệp tạo cơ hội học tập, tham quan, thực tập và tham dự tuyển dụng của HSSV là rất nhiều, kể cả công việc làm bán thời gian khi HSSV còn đang theo học tại trường, phối hợp giới thiệu việc làm phù hợp với ngành nghề đào tạo mà các em đã học. Theo các kết quả nghiên cứu lần vết trong 2 năm học gần nhất (Năm học 2017 – 2018 và năm học 2018 – 2019), số HSSV tốt nghiệp có việc làm phù hợp sau 12 tháng là trên 90%; </w:t>
      </w:r>
    </w:p>
    <w:p w:rsidR="002F5730" w:rsidRPr="001E285B" w:rsidRDefault="002F5730"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lastRenderedPageBreak/>
        <w:t xml:space="preserve">Nhà trường giao Trung tâm Quan hệ Doanh nghiệp phụ trách việc tổ chức ngày Hội việc làm tại trường, chủ động mời các doanh nghiệp đến trường gặp gỡ, trao đổi trực tiếp với HSSV để giới thiệu về các ngành nghề đào tạo của trường với các doanh nghiệp, cũng như giúp HSSV có thể tiếp nhận và trao đổi thông tin cần thiết về điều kiện tuyển dụng của các doanh nghiệp, về cơ hội nghề nghiệp; tổ chức các buổi tham quan thực tế tại các doanh nghiệp cho HSSV của trường từ học kỳ đầu tiên, giúp HSSV có cơ hội tham quan, tiếp cận trực tiếp các quy trình và công nghệ vận hành sản xuất của các công ty trong các khu công nghiệp, khu chế xuất, hình thành cho HSSV những nhận thức, định hướng đúng đắn về một số kỹ năng nghề nghiệp cần thiết để tạo tiền đề thuận lợi cho sự phát triển nghề nghiệp sau này. Đồng thời các doanh nghiệp có cơ hội quảng bá thương hiệu, ngành nghề trong lĩnh vực kinh doanh của mình và trực tiếp tiếp cận nguồn lao động kỹ thuật có tay nghề của trường khi có nhu cầu tuyển dụng; Làm cầu nối giữa khoa với doanh nghiệp về đào tạo chuyên sâu, nâng cao tay nghề bậc thợ theo ngành nghề của doanh nghiệp yêu cầu; Trong năm học 2018 - 2019, trên 500 doanh nghiệp tiếp nhận HSSV hệ cao đẳng và trung cấp đến thực tập tốt nghiệp; triển khai thực hiện thu thập thông tin từ khảo sát 200 HSSV đi thực tập tốt nghiệp và 30 Cơ quan Doanh nghiệp có tiếp nhận HSSV thực tập tốt nghiệp; đã tiến hành khảo sát 950 HSSV tốt nghiệp ra trường có việc làm và 61 doanh nghiệp về nhu cầu lao động và chất lượng đào tạo của nhà trường đối với HSSV khi được tuyển dụng vào làm việc; Thực hiện lấy 30 phiếu khảo sát doanh nghiệp, 120 phiếu khảo sát HSSV năn cuối, 60 phiếu khảo sát người lao động cho Tổng cục Giáo dục nghề nghiệp; thực hiện điều tra, khảo sát nhu cầu đào tạo về giáo dục nghề nghiệp gắn với việc làm đáp ứng thị trường lao động;Tổ chức 01 buổi cho HSSV đi tham quan Nhà máy Kimberly Clark Việt Nam tại Bình Dương tháng 3/2019;Tổ chức cho 160 học sinh, sinh viên Khoa Cơ khí tham gia hội thảo với nhà tuyển dụng Công ty cổ phần sản xuất Nhựa Duy Tân tháng 4/2019 tại trường; Tổ chức cho 180 học sinh, sinh viên Khoa Công nghệ Thông tin tham gia hội thảo với nhà tuyển dụng Công ty TNHH Một thành viên Dịch vụ Viễn thông Phương Nam tháng 9/2019 tại trường; Phối hợp với Hội giáo dục nghề nghiệp Tp. Hồ Chí Minh tổ chức buổi tọa đàm “Kết hợp cơ sở giáo dục nghề nghiệp với doanh nghiệp” tại trường vào tháng 5/2019 có đại diện Sở Lao động Thương binh và Xã hội, 15 trường cao đẳng và trung cấp trên đại bàn Thành phố cùng hơn 18 doanh nghiệp tham gia; Phối hợp tổ chức ngày hội tuyển dụng việc làm năm 2019 có 45 doanh nghiệp và hơn 3.000 HSSV tham gia ngày hội; tổ chức và giám sát 158 giảng viên đi thực tập xí nghiệp; </w:t>
      </w:r>
    </w:p>
    <w:p w:rsidR="002F5730" w:rsidRPr="001E285B" w:rsidRDefault="009B3A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Nhà </w:t>
      </w:r>
      <w:r w:rsidR="002F5730" w:rsidRPr="001E285B">
        <w:rPr>
          <w:spacing w:val="-2"/>
          <w:sz w:val="28"/>
          <w:szCs w:val="28"/>
          <w:shd w:val="clear" w:color="auto" w:fill="FFFFFF"/>
        </w:rPr>
        <w:t>trường đã thu thập thông tin tuyển dụng năm học 2018 - 2019 của hơn 760 doanh nghiệp, là nguồn dữ liệu tư vấn việc làm, các thông tin được cập nhật đầy đủ, chính xác trên website giới thiệu việc làm của trường để cung cấp cho HSSV được biết qua; http://lttc.edu.vn. hay http://new.lttc.edu.vn. Việc tư vấn qua điện thoại cũng được nhân viên trung tâm thực hiện để giúp cho các em tốt nghiệp ra trường nắm bắt thông tin tuyển dụng của các doanh nghiệp trên địa bàn Thành phố Hồ Chí Minh và các tỉnh lân cận; thực hiện giới thiệu việc làm khi các em đến trường liên hệ;</w:t>
      </w:r>
    </w:p>
    <w:p w:rsidR="002F5730" w:rsidRPr="001E285B" w:rsidRDefault="002F5730"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lastRenderedPageBreak/>
        <w:t>Ngoài các hình thức trên, nhà trường có triển khai đến các em tốt nghiệp ra trường cổng thông tin từ cộng đồng mạng Facebook cũng được khai thác đưa vào ứng dụng với mục đích làm đa dạng nguồn thông tin việc làm cho HSSV tiếp cận, thông qua trang https://www.facebook.com/groups/GTVL.LTT/ hay cung cấp thông tin tuyển dụng đến giáo viên chủ nhiệm, cố vấn học tập và giảng viên bộ môn để tăng khả năng tiếp cận thông tin cho các em HSSV;</w:t>
      </w:r>
    </w:p>
    <w:p w:rsidR="002F5730" w:rsidRPr="001E285B" w:rsidRDefault="002F5730"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Phối hợp với Trung tâm Dịch vụ việc làm thanh niên thuộc Thành đoàn Thành phố Hồ Chí Minh để có nguồn thông tin tuyển dụng từ các doanh nghiệp,  khu công nghiệp và chế xuất trên địa bàn Thành phố để các em HSSV tốt nghiệp ra trường có thêm nhiều cơ hội việc làm;</w:t>
      </w:r>
    </w:p>
    <w:p w:rsidR="002F5730" w:rsidRPr="001E285B" w:rsidRDefault="002F5730"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Tổ chức vận động tài trợ quỹ học bổng cho học sinh sinh viên có hoàn cảnh khó khăn, hiếu học, vượt khó vươn lên trong học tập được trao trong ngày khai giảng năm học mới hàng năm. </w:t>
      </w:r>
      <w:r w:rsidRPr="001E285B">
        <w:rPr>
          <w:spacing w:val="-2"/>
          <w:sz w:val="28"/>
          <w:szCs w:val="28"/>
          <w:shd w:val="clear" w:color="auto" w:fill="FFFFFF"/>
        </w:rPr>
        <w:tab/>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Thực hiện quy chế công khai về công tác đào tạo</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Nhà trường thực hiện nghiêm chỉnh Quy chế 3 công khai theo quy định gồm: công khai cam kết chất lượng đào tạo các ngành (các khoa nghề); công khai chất lượng đào tạo thực tế của trường; công khai cơ sở vật chất của trường; công khai thông tin về đội ngũ giảng viên cơ hữu của trường; công khai tài chính của trường. Năm 201</w:t>
      </w:r>
      <w:r w:rsidR="00920942" w:rsidRPr="001E285B">
        <w:rPr>
          <w:spacing w:val="-2"/>
          <w:sz w:val="28"/>
          <w:szCs w:val="28"/>
          <w:shd w:val="clear" w:color="auto" w:fill="FFFFFF"/>
        </w:rPr>
        <w:t>9</w:t>
      </w:r>
      <w:r w:rsidRPr="001E285B">
        <w:rPr>
          <w:spacing w:val="-2"/>
          <w:sz w:val="28"/>
          <w:szCs w:val="28"/>
          <w:shd w:val="clear" w:color="auto" w:fill="FFFFFF"/>
        </w:rPr>
        <w:t xml:space="preserve">, Trường </w:t>
      </w:r>
      <w:r w:rsidR="00920942" w:rsidRPr="001E285B">
        <w:rPr>
          <w:spacing w:val="-2"/>
          <w:sz w:val="28"/>
          <w:szCs w:val="28"/>
          <w:shd w:val="clear" w:color="auto" w:fill="FFFFFF"/>
        </w:rPr>
        <w:t>tiếp tục</w:t>
      </w:r>
      <w:r w:rsidRPr="001E285B">
        <w:rPr>
          <w:spacing w:val="-2"/>
          <w:sz w:val="28"/>
          <w:szCs w:val="28"/>
          <w:shd w:val="clear" w:color="auto" w:fill="FFFFFF"/>
        </w:rPr>
        <w:t xml:space="preserve"> thực hiện công khai theo yêu cầu của hệ thống quản lý chất lượng ISO 9001 : 2015.</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Quy định chuẩn đầu ra các ngành đào tạo được công bố trên website của trường (lttc.edu.vn/congkhaigiaoduc) theo năm học. Chương trình đào tạo được in ấn, phát hành trong niên giám các trình độ đào tạo gửi đến người học hàng năm.</w:t>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 xml:space="preserve">Công tác liên kết đào tạo </w:t>
      </w:r>
      <w:r w:rsidR="005F004B" w:rsidRPr="001E285B">
        <w:rPr>
          <w:b/>
          <w:i/>
          <w:spacing w:val="-2"/>
          <w:sz w:val="28"/>
          <w:szCs w:val="28"/>
          <w:shd w:val="clear" w:color="auto" w:fill="FFFFFF"/>
        </w:rPr>
        <w:t>và hợp tác quốc tế</w:t>
      </w:r>
    </w:p>
    <w:p w:rsidR="008F3C61" w:rsidRPr="001E285B" w:rsidRDefault="008F3C61"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Hợp tác liên kết với Trường Đại học Sư phạm Kỹ thuật TP.HCM đào tạo phương thức vừa làm vừa học trình độ từ cao đẳng lên đại học giúp học sinh sinh viên tốt nghiệp có điều kiện nâng cao trình độ chuyên môn và đã tổ chức đào tạo Đại học vừa làm vừa học với 6 chuyên ngành (Công nghệ chế tạo máy, Công nghệ Kỹ thuật Ô tô, Công nghệ Kỹ thuật Điện – Điện tử, Công nghệ Kỹ thuật Nhiệt, Công nghệ May và Công nghệ Thông tin). Hiện nay Trường đang liên kết đào tạo với trường Đại học Sư phạm Kỹ thuật Vinh và Đại học Lao động – Xã hội (cơ sở 2) mở rộng liên thông nhiều ngành nghề lên Đại học nhằm đa dạng hóa trong công tác đào tạo của trường, giúp người học có nhiều cơ hội học tập hơn;</w:t>
      </w:r>
    </w:p>
    <w:p w:rsidR="008F3C61" w:rsidRPr="001E285B" w:rsidRDefault="008F3C61"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Tiếp tục thực hiện mô hình “Đào tạo kép” của Chương trình nâng cao chất lượng giáo dục nghề nghiệp của Thành phố năm 2018 của UBND TPHCM. Mô hình “đào tạo kép” gắn kết nhà trường với doanh nghiệp với thời gian là 1 học kỳ; trong thời gian này các em học sinh sinh viên được học tập, thực tập trên các trang thiết bị, máy móc hiện đại của doanh nghiệp, vừa học vừa làm ra các sản phẩm thực tế. Khi học sinh sinh viên hoàn thành chương trình đào tạo có thể làm việc ngay không cần thời gian đào tạo lại. Hiện nhà trường đã kết hợp với công ty TNHH Lập Phúc đào tạo cho 45 học sinh sinh viên khoa Cơ khí và kết hợp công ty cổ phần may Bình Minh đào tạo cho 196 học sinh </w:t>
      </w:r>
      <w:r w:rsidRPr="001E285B">
        <w:rPr>
          <w:spacing w:val="-2"/>
          <w:sz w:val="28"/>
          <w:szCs w:val="28"/>
          <w:shd w:val="clear" w:color="auto" w:fill="FFFFFF"/>
        </w:rPr>
        <w:lastRenderedPageBreak/>
        <w:t>sinh viên khoa May – Thời trang học tập các học phần thực hành trên các trang thiết bị, máy móc hiện đại tại các công ty;</w:t>
      </w:r>
    </w:p>
    <w:p w:rsidR="005F004B" w:rsidRPr="001E285B" w:rsidRDefault="005F004B" w:rsidP="00C239F9">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Trường đang liên kết với Tổng công ty Điện lực TP.HCM để đào tạo Trung cấp chính quy nghề Điện Công nghiệp cho 75 học viên nhằm đa dạng hóa công tác đào tạo, giúp người  lao động tại doanh nghiệp có thêm cơ hội học tập.</w:t>
      </w:r>
    </w:p>
    <w:p w:rsidR="005F004B" w:rsidRPr="001E285B" w:rsidRDefault="009B3A4C" w:rsidP="00C239F9">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5F004B" w:rsidRPr="001E285B">
        <w:rPr>
          <w:spacing w:val="-2"/>
          <w:sz w:val="28"/>
          <w:szCs w:val="28"/>
          <w:shd w:val="clear" w:color="auto" w:fill="FFFFFF"/>
        </w:rPr>
        <w:t>Tổ chức lớp đào tạo “Năng lượng bền vững” cho 08 giảng viên của Trường Cao đẳng nghề dân tộc nội trú Bắc Kạn từ ngày 12/02/2019 – 24/02/2019;</w:t>
      </w:r>
    </w:p>
    <w:p w:rsidR="008F3C61" w:rsidRPr="001E285B" w:rsidRDefault="009B3A4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8F3C61" w:rsidRPr="001E285B">
        <w:rPr>
          <w:spacing w:val="-2"/>
          <w:sz w:val="28"/>
          <w:szCs w:val="28"/>
          <w:shd w:val="clear" w:color="auto" w:fill="FFFFFF"/>
        </w:rPr>
        <w:t>Thực hiện chủ trương khuyến khích xã hội hóa giáo dục nghề nghiệp, nhà trường đã liên hệ và nhận được sự hỗ trợ, hợp tác của nhiều doanh nghiệp, tổ chức trong và ngoài nước cho công tác đào tạo, cụ thể:</w:t>
      </w:r>
    </w:p>
    <w:p w:rsidR="008F3C61" w:rsidRPr="001E285B" w:rsidRDefault="008F3C61" w:rsidP="00C239F9">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Pr="001E285B">
        <w:rPr>
          <w:spacing w:val="-2"/>
          <w:sz w:val="28"/>
          <w:szCs w:val="28"/>
          <w:shd w:val="clear" w:color="auto" w:fill="FFFFFF"/>
        </w:rPr>
        <w:tab/>
      </w:r>
      <w:r w:rsidR="005F004B" w:rsidRPr="001E285B">
        <w:rPr>
          <w:spacing w:val="-2"/>
          <w:sz w:val="28"/>
          <w:szCs w:val="28"/>
          <w:shd w:val="clear" w:color="auto" w:fill="FFFFFF"/>
        </w:rPr>
        <w:t>Ký bản ghi nhớ hợp tác với công ty liên doanh Safviet và tổ chức đào tạo khóa làm bánh theo công nghệ Pháp cho 10 GV-NV của trường vào ngày 12/6/2019 và phối hợp tổ chức khánh thành Trung tâm Đào tạo nghề Bánh của trường vào ngày 04/10/2019. Chính thức</w:t>
      </w:r>
      <w:r w:rsidR="00167237" w:rsidRPr="001E285B">
        <w:rPr>
          <w:spacing w:val="-2"/>
          <w:sz w:val="28"/>
          <w:szCs w:val="28"/>
          <w:shd w:val="clear" w:color="auto" w:fill="FFFFFF"/>
        </w:rPr>
        <w:t xml:space="preserve"> triển khai </w:t>
      </w:r>
      <w:r w:rsidRPr="001E285B">
        <w:rPr>
          <w:spacing w:val="-2"/>
          <w:sz w:val="28"/>
          <w:szCs w:val="28"/>
          <w:shd w:val="clear" w:color="auto" w:fill="FFFFFF"/>
        </w:rPr>
        <w:t xml:space="preserve">Dự án BAKE thực hiện trong 02 năm </w:t>
      </w:r>
      <w:r w:rsidR="005F004B" w:rsidRPr="001E285B">
        <w:rPr>
          <w:spacing w:val="-2"/>
          <w:sz w:val="28"/>
          <w:szCs w:val="28"/>
          <w:shd w:val="clear" w:color="auto" w:fill="FFFFFF"/>
        </w:rPr>
        <w:t>(</w:t>
      </w:r>
      <w:r w:rsidRPr="001E285B">
        <w:rPr>
          <w:spacing w:val="-2"/>
          <w:sz w:val="28"/>
          <w:szCs w:val="28"/>
          <w:shd w:val="clear" w:color="auto" w:fill="FFFFFF"/>
        </w:rPr>
        <w:t>từ năm 2019 đến năm 2021</w:t>
      </w:r>
      <w:r w:rsidR="00167237" w:rsidRPr="001E285B">
        <w:rPr>
          <w:spacing w:val="-2"/>
          <w:sz w:val="28"/>
          <w:szCs w:val="28"/>
          <w:shd w:val="clear" w:color="auto" w:fill="FFFFFF"/>
        </w:rPr>
        <w:t>)</w:t>
      </w:r>
      <w:r w:rsidRPr="001E285B">
        <w:rPr>
          <w:spacing w:val="-2"/>
          <w:sz w:val="28"/>
          <w:szCs w:val="28"/>
          <w:shd w:val="clear" w:color="auto" w:fill="FFFFFF"/>
        </w:rPr>
        <w:t xml:space="preserve"> đào tạo học viên nghề làm bánh.</w:t>
      </w:r>
    </w:p>
    <w:p w:rsidR="005F004B" w:rsidRPr="001E285B" w:rsidRDefault="009B3A4C" w:rsidP="00C239F9">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5F004B" w:rsidRPr="001E285B">
        <w:rPr>
          <w:spacing w:val="-2"/>
          <w:sz w:val="28"/>
          <w:szCs w:val="28"/>
          <w:shd w:val="clear" w:color="auto" w:fill="FFFFFF"/>
        </w:rPr>
        <w:t>Tiếp tục Chương trình Dự án đào tạo “Thợ điện xanh” do tập đoàn Schneider Electric, Pháp tổ chức đào tạo khóa 8 từ ngày 08/10/2018 – 18/01/2019;</w:t>
      </w:r>
    </w:p>
    <w:p w:rsidR="005F004B" w:rsidRPr="001E285B" w:rsidRDefault="009B3A4C" w:rsidP="00C239F9">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9C0A3B" w:rsidRPr="001E285B">
        <w:rPr>
          <w:spacing w:val="-2"/>
          <w:sz w:val="28"/>
          <w:szCs w:val="28"/>
          <w:shd w:val="clear" w:color="auto" w:fill="FFFFFF"/>
        </w:rPr>
        <w:t>Ngày 01/11/2019, t</w:t>
      </w:r>
      <w:r w:rsidR="005F004B" w:rsidRPr="001E285B">
        <w:rPr>
          <w:spacing w:val="-2"/>
          <w:sz w:val="28"/>
          <w:szCs w:val="28"/>
          <w:shd w:val="clear" w:color="auto" w:fill="FFFFFF"/>
        </w:rPr>
        <w:t xml:space="preserve">iếp tục ký hợp tác với Hiệp hội Năng lượng không biên giới ESF, Pháp </w:t>
      </w:r>
      <w:r w:rsidR="009C0A3B" w:rsidRPr="001E285B">
        <w:rPr>
          <w:spacing w:val="-2"/>
          <w:sz w:val="28"/>
          <w:szCs w:val="28"/>
          <w:shd w:val="clear" w:color="auto" w:fill="FFFFFF"/>
        </w:rPr>
        <w:t>để đào tạo nghề Điện cho thanh niên có hoàn cảnh khó khăn và bộ đội xuất ngũ</w:t>
      </w:r>
      <w:r w:rsidR="005F004B" w:rsidRPr="001E285B">
        <w:rPr>
          <w:spacing w:val="-2"/>
          <w:sz w:val="28"/>
          <w:szCs w:val="28"/>
          <w:shd w:val="clear" w:color="auto" w:fill="FFFFFF"/>
        </w:rPr>
        <w:t>.</w:t>
      </w:r>
    </w:p>
    <w:p w:rsidR="005F004B" w:rsidRPr="001E285B" w:rsidRDefault="009B3A4C" w:rsidP="00C239F9">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5F004B" w:rsidRPr="001E285B">
        <w:rPr>
          <w:spacing w:val="-2"/>
          <w:sz w:val="28"/>
          <w:szCs w:val="28"/>
          <w:shd w:val="clear" w:color="auto" w:fill="FFFFFF"/>
        </w:rPr>
        <w:t>Dự án “Kỹ thuật viên Cơ điện chuyên nghiệp” do công ty KONE Việt Nam (Phần Lan), ngân hàng Đầu tư và Phát triển Đức tài trợ xây dựng trung tâm đào tạo về lĩnh vực thang máy và thang cuốn đã</w:t>
      </w:r>
      <w:r w:rsidR="009C0A3B" w:rsidRPr="001E285B">
        <w:rPr>
          <w:spacing w:val="-2"/>
          <w:sz w:val="28"/>
          <w:szCs w:val="28"/>
          <w:shd w:val="clear" w:color="auto" w:fill="FFFFFF"/>
        </w:rPr>
        <w:t xml:space="preserve"> tiến hành chương trình đào tạo cho sinh viên </w:t>
      </w:r>
      <w:r w:rsidR="005F004B" w:rsidRPr="001E285B">
        <w:rPr>
          <w:spacing w:val="-2"/>
          <w:sz w:val="28"/>
          <w:szCs w:val="28"/>
          <w:shd w:val="clear" w:color="auto" w:fill="FFFFFF"/>
        </w:rPr>
        <w:t xml:space="preserve">khóa 1 từ ngày 25/9/2018 </w:t>
      </w:r>
      <w:r w:rsidR="00C27837" w:rsidRPr="001E285B">
        <w:rPr>
          <w:spacing w:val="-2"/>
          <w:sz w:val="28"/>
          <w:szCs w:val="28"/>
          <w:shd w:val="clear" w:color="auto" w:fill="FFFFFF"/>
        </w:rPr>
        <w:t>đến</w:t>
      </w:r>
      <w:r w:rsidR="005F004B" w:rsidRPr="001E285B">
        <w:rPr>
          <w:spacing w:val="-2"/>
          <w:sz w:val="28"/>
          <w:szCs w:val="28"/>
          <w:shd w:val="clear" w:color="auto" w:fill="FFFFFF"/>
        </w:rPr>
        <w:t xml:space="preserve"> 30/4/2019 và khóa 2 từ ngày 01/5/2019 – 31/12/2019.</w:t>
      </w:r>
    </w:p>
    <w:p w:rsidR="005F004B" w:rsidRPr="001E285B" w:rsidRDefault="009B3A4C" w:rsidP="00C239F9">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5F004B" w:rsidRPr="001E285B">
        <w:rPr>
          <w:spacing w:val="-2"/>
          <w:sz w:val="28"/>
          <w:szCs w:val="28"/>
          <w:shd w:val="clear" w:color="auto" w:fill="FFFFFF"/>
        </w:rPr>
        <w:t>Trường được lựa chọn đào tạo nghề Công nghệ Ô tô là nghề trọng điểm cấp độ quốc tế, tham gia đào tạo thí điểm trong 22 nghề được chuyển giao chương trình từ CHLB Đức</w:t>
      </w:r>
      <w:r w:rsidR="00F35E9C" w:rsidRPr="001E285B">
        <w:rPr>
          <w:spacing w:val="-2"/>
          <w:sz w:val="28"/>
          <w:szCs w:val="28"/>
          <w:shd w:val="clear" w:color="auto" w:fill="FFFFFF"/>
        </w:rPr>
        <w:t>.</w:t>
      </w:r>
      <w:r w:rsidR="009C0A3B" w:rsidRPr="001E285B">
        <w:rPr>
          <w:spacing w:val="-2"/>
          <w:sz w:val="28"/>
          <w:szCs w:val="28"/>
          <w:shd w:val="clear" w:color="auto" w:fill="FFFFFF"/>
        </w:rPr>
        <w:t xml:space="preserve"> </w:t>
      </w:r>
      <w:r w:rsidR="005F004B" w:rsidRPr="001E285B">
        <w:rPr>
          <w:spacing w:val="-2"/>
          <w:sz w:val="28"/>
          <w:szCs w:val="28"/>
          <w:shd w:val="clear" w:color="auto" w:fill="FFFFFF"/>
        </w:rPr>
        <w:t xml:space="preserve">Tháng 5/2019, 04 GV khoa Động lực của trường đã tham gia khóa đào tạo, bồi dưỡng nghề Công nghệ ô tô tại CHLB Đức (thời gian đào tạo 05 tháng từ ngày 19/5/2019 đến ngày 19/10/2019) theo Quyết định số 303/QĐ-TCGDNN ngày 08/5/2019 của Tổng cục Giáo dục nghề nghiệp và đoàn chuyên gia Đức kiểm định chương trình đào tạo nghề Công nghệ ô tô cấp độ quốc tế tại khoa Động lực của trường từ ngày 21 – 22/01/2019; </w:t>
      </w:r>
      <w:r w:rsidR="00F35E9C" w:rsidRPr="001E285B">
        <w:rPr>
          <w:spacing w:val="-2"/>
          <w:sz w:val="28"/>
          <w:szCs w:val="28"/>
          <w:shd w:val="clear" w:color="auto" w:fill="FFFFFF"/>
        </w:rPr>
        <w:t>Đã triển khai việc tuyển sinh và bắt đầu tổ chức đào tạo thí điểm 1 lớp (18 sinh viên) khai giảng ngày 01/11/2019.</w:t>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giới thiệu việc làm cho HSSV tốt nghiệp</w:t>
      </w:r>
    </w:p>
    <w:p w:rsidR="006F0D3C" w:rsidRPr="001E285B" w:rsidRDefault="006F0D3C"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Khảo sát, đánh giá hiện trạng sinh viên tốt nghiệp năm học 201</w:t>
      </w:r>
      <w:r w:rsidR="00167237" w:rsidRPr="001E285B">
        <w:rPr>
          <w:spacing w:val="-2"/>
          <w:sz w:val="28"/>
          <w:szCs w:val="28"/>
          <w:shd w:val="clear" w:color="auto" w:fill="FFFFFF"/>
        </w:rPr>
        <w:t>8</w:t>
      </w:r>
      <w:r w:rsidRPr="001E285B">
        <w:rPr>
          <w:spacing w:val="-2"/>
          <w:sz w:val="28"/>
          <w:szCs w:val="28"/>
          <w:shd w:val="clear" w:color="auto" w:fill="FFFFFF"/>
        </w:rPr>
        <w:t>-201</w:t>
      </w:r>
      <w:r w:rsidR="00167237" w:rsidRPr="001E285B">
        <w:rPr>
          <w:spacing w:val="-2"/>
          <w:sz w:val="28"/>
          <w:szCs w:val="28"/>
          <w:shd w:val="clear" w:color="auto" w:fill="FFFFFF"/>
        </w:rPr>
        <w:t>9</w:t>
      </w:r>
      <w:r w:rsidRPr="001E285B">
        <w:rPr>
          <w:spacing w:val="-2"/>
          <w:sz w:val="28"/>
          <w:szCs w:val="28"/>
          <w:shd w:val="clear" w:color="auto" w:fill="FFFFFF"/>
        </w:rPr>
        <w:t xml:space="preserve">. Tỷ lệ HSSV được tư vấn việc làm là </w:t>
      </w:r>
      <w:r w:rsidR="00167237" w:rsidRPr="001E285B">
        <w:rPr>
          <w:spacing w:val="-2"/>
          <w:sz w:val="28"/>
          <w:szCs w:val="28"/>
          <w:shd w:val="clear" w:color="auto" w:fill="FFFFFF"/>
        </w:rPr>
        <w:t>100</w:t>
      </w:r>
      <w:r w:rsidRPr="001E285B">
        <w:rPr>
          <w:spacing w:val="-2"/>
          <w:sz w:val="28"/>
          <w:szCs w:val="28"/>
          <w:shd w:val="clear" w:color="auto" w:fill="FFFFFF"/>
        </w:rPr>
        <w:t xml:space="preserve">%, tỷ lệ HSSV có việc làm sau 3 tháng là </w:t>
      </w:r>
      <w:r w:rsidR="00167237" w:rsidRPr="001E285B">
        <w:rPr>
          <w:spacing w:val="-2"/>
          <w:sz w:val="28"/>
          <w:szCs w:val="28"/>
          <w:shd w:val="clear" w:color="auto" w:fill="FFFFFF"/>
        </w:rPr>
        <w:t>92</w:t>
      </w:r>
      <w:r w:rsidRPr="001E285B">
        <w:rPr>
          <w:spacing w:val="-2"/>
          <w:sz w:val="28"/>
          <w:szCs w:val="28"/>
          <w:shd w:val="clear" w:color="auto" w:fill="FFFFFF"/>
        </w:rPr>
        <w:t>%, chưa kể các HSSV học tiếp bậc liên thông đại học. Mức lương tháng khởi điểm bình quân của HSSV tốt nghiệp khoảng 7 triệu đến 1</w:t>
      </w:r>
      <w:r w:rsidR="00167237" w:rsidRPr="001E285B">
        <w:rPr>
          <w:spacing w:val="-2"/>
          <w:sz w:val="28"/>
          <w:szCs w:val="28"/>
          <w:shd w:val="clear" w:color="auto" w:fill="FFFFFF"/>
        </w:rPr>
        <w:t>1</w:t>
      </w:r>
      <w:r w:rsidRPr="001E285B">
        <w:rPr>
          <w:spacing w:val="-2"/>
          <w:sz w:val="28"/>
          <w:szCs w:val="28"/>
          <w:shd w:val="clear" w:color="auto" w:fill="FFFFFF"/>
        </w:rPr>
        <w:t xml:space="preserve"> triệu đồng.</w:t>
      </w:r>
    </w:p>
    <w:p w:rsidR="006F0D3C" w:rsidRPr="001E285B" w:rsidRDefault="006F0D3C"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Các hoạt động Khoa học và công nghệ</w:t>
      </w:r>
    </w:p>
    <w:p w:rsidR="00167237" w:rsidRPr="001E285B" w:rsidRDefault="00167237"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Định hướng nghiên cứu phát triển Trường đạt tiêu chí trường nghề chất lượng cao theo Quyết định số 761/QĐ-TTg ngày 23 tháng 5 năm 2014 của Thủ tướng Chính phủ </w:t>
      </w:r>
      <w:r w:rsidRPr="001E285B">
        <w:rPr>
          <w:spacing w:val="-2"/>
          <w:sz w:val="28"/>
          <w:szCs w:val="28"/>
          <w:shd w:val="clear" w:color="auto" w:fill="FFFFFF"/>
        </w:rPr>
        <w:lastRenderedPageBreak/>
        <w:t>về phê duyệt “Đề án phát triển trường nghề chất lượng cao</w:t>
      </w:r>
      <w:r w:rsidR="00D14F09" w:rsidRPr="001E285B">
        <w:rPr>
          <w:spacing w:val="-2"/>
          <w:sz w:val="28"/>
          <w:szCs w:val="28"/>
          <w:shd w:val="clear" w:color="auto" w:fill="FFFFFF"/>
        </w:rPr>
        <w:t xml:space="preserve"> đến năm 2020”; Nhà trường đã đẩ</w:t>
      </w:r>
      <w:r w:rsidRPr="001E285B">
        <w:rPr>
          <w:spacing w:val="-2"/>
          <w:sz w:val="28"/>
          <w:szCs w:val="28"/>
          <w:shd w:val="clear" w:color="auto" w:fill="FFFFFF"/>
        </w:rPr>
        <w:t>y mạnh các hoạt động nghiên cứu khoa học và chuyển giao công nghệ</w:t>
      </w:r>
      <w:r w:rsidR="00EB71E3" w:rsidRPr="001E285B">
        <w:rPr>
          <w:spacing w:val="-2"/>
          <w:sz w:val="28"/>
          <w:szCs w:val="28"/>
          <w:shd w:val="clear" w:color="auto" w:fill="FFFFFF"/>
        </w:rPr>
        <w:t>, như sau</w:t>
      </w:r>
      <w:r w:rsidRPr="001E285B">
        <w:rPr>
          <w:spacing w:val="-2"/>
          <w:sz w:val="28"/>
          <w:szCs w:val="28"/>
          <w:shd w:val="clear" w:color="auto" w:fill="FFFFFF"/>
        </w:rPr>
        <w:t>:</w:t>
      </w:r>
    </w:p>
    <w:p w:rsidR="00167237" w:rsidRPr="001E285B" w:rsidRDefault="00167237"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Có chế độ khuyến khích cá nhân, đơn vị tham gia các hoạt động nghiên cứu khoa học và chuyển giao công nghệ phục vụ cho nhiệm vụ dạy và học của Nhà trư</w:t>
      </w:r>
      <w:r w:rsidR="00EB71E3" w:rsidRPr="001E285B">
        <w:rPr>
          <w:spacing w:val="-2"/>
          <w:sz w:val="28"/>
          <w:szCs w:val="28"/>
          <w:shd w:val="clear" w:color="auto" w:fill="FFFFFF"/>
        </w:rPr>
        <w:t>ờng</w:t>
      </w:r>
      <w:r w:rsidRPr="001E285B">
        <w:rPr>
          <w:spacing w:val="-2"/>
          <w:sz w:val="28"/>
          <w:szCs w:val="28"/>
          <w:shd w:val="clear" w:color="auto" w:fill="FFFFFF"/>
        </w:rPr>
        <w:t>. Nhiều đề tài dự án khoa học công nghệ các cấp được triển khai thực hiện, các hội thảo khoa học được tổ chức ở phạm vi khoa và trường đã từng bước đáp ứng yêu cầu nâng cao chất lượng đào tạo và góp phần vào việc phát triển các mục tiêu kinh tế xã hội của địa phương;</w:t>
      </w:r>
    </w:p>
    <w:p w:rsidR="00167237" w:rsidRPr="001E285B" w:rsidRDefault="00EB71E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167237" w:rsidRPr="001E285B">
        <w:rPr>
          <w:spacing w:val="-2"/>
          <w:sz w:val="28"/>
          <w:szCs w:val="28"/>
          <w:shd w:val="clear" w:color="auto" w:fill="FFFFFF"/>
        </w:rPr>
        <w:t>Xây dựng chế độ khuyến khích các tác giả có kết quả nghiên cứu khoa học được công bố ở các tạp chí có uy tín ở nước ngoài hoặc có giá trị thực tiễn cao;</w:t>
      </w:r>
    </w:p>
    <w:p w:rsidR="00167237" w:rsidRPr="001E285B" w:rsidRDefault="00EB71E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167237" w:rsidRPr="001E285B">
        <w:rPr>
          <w:spacing w:val="-2"/>
          <w:sz w:val="28"/>
          <w:szCs w:val="28"/>
          <w:shd w:val="clear" w:color="auto" w:fill="FFFFFF"/>
        </w:rPr>
        <w:t>Mở rộng hợp tác quốc tế trong đào tạo và nghiên cứu khoa học bằng nhiều phương thức nhằm giao lưu học hỏi kinh nghiệm của các trường đại học tiên tiến trong khu vực và trên thế giới, tạo cơ hội cho người học đồng thời góp phần tạo nguồn thu chính đáng cho Nhà trường;</w:t>
      </w:r>
    </w:p>
    <w:p w:rsidR="00167237" w:rsidRPr="001E285B" w:rsidRDefault="00EB71E3"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w:t>
      </w:r>
      <w:r w:rsidR="00167237" w:rsidRPr="001E285B">
        <w:rPr>
          <w:spacing w:val="-2"/>
          <w:sz w:val="28"/>
          <w:szCs w:val="28"/>
          <w:shd w:val="clear" w:color="auto" w:fill="FFFFFF"/>
        </w:rPr>
        <w:t>Triển khai và tham gia tích cực các hội thi nghề cấp Sở và cấp Bộ tổ chức, trong đó có Hội thi thiết bị dạy học tự làm;</w:t>
      </w:r>
      <w:r w:rsidRPr="001E285B">
        <w:rPr>
          <w:spacing w:val="-2"/>
          <w:sz w:val="28"/>
          <w:szCs w:val="28"/>
          <w:shd w:val="clear" w:color="auto" w:fill="FFFFFF"/>
        </w:rPr>
        <w:t xml:space="preserve"> </w:t>
      </w:r>
      <w:r w:rsidR="00167237" w:rsidRPr="001E285B">
        <w:rPr>
          <w:spacing w:val="-2"/>
          <w:sz w:val="28"/>
          <w:szCs w:val="28"/>
          <w:shd w:val="clear" w:color="auto" w:fill="FFFFFF"/>
        </w:rPr>
        <w:t>Tham gia Hội thi Thiết bị đào tạo tự làm năm 2019 do Sở Lao động Thương binh và Xã hội TP. HCM và Tổng cục dạy nghề tổ chức: Trường đã tham gia dự thi 06 thiết bị. Kết quả như sau: Cấp Thành phố có 5 giải: 02 giải nhất, 01 giải nhì và 02 giải khuyến khích. Cấp Quốc gia có 5 giải: 03 giải nhất và 02 giải nhì.</w:t>
      </w:r>
    </w:p>
    <w:p w:rsidR="00E62DA5" w:rsidRPr="001E285B" w:rsidRDefault="00E62DA5"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Hội thảo khoa học cấp khoa: Năm học 2018 – 2019, có 8 khoa đã tổ chức 11 hội thảo khoa học (Khoa Công nghệ Cơ khí, Công nghệ Điện - Điện tử, Công nghệ Động lực, Công nghệ May - Thời trang, Kinh tế, Công nghệ thông tin, Khoa học cơ bản và khoa Lý luận Chính trị) với các chủ đề về Nhà trường thông minh và đổi mới công tác đào tạo nghề trong Nhà trường thông minh;</w:t>
      </w:r>
    </w:p>
    <w:p w:rsidR="00EB71E3" w:rsidRPr="001E285B" w:rsidRDefault="00E62DA5"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Ngày 14/12/2019, </w:t>
      </w:r>
      <w:r w:rsidR="00C343EA" w:rsidRPr="001E285B">
        <w:rPr>
          <w:spacing w:val="-2"/>
          <w:sz w:val="28"/>
          <w:szCs w:val="28"/>
          <w:shd w:val="clear" w:color="auto" w:fill="FFFFFF"/>
        </w:rPr>
        <w:t xml:space="preserve">đã </w:t>
      </w:r>
      <w:r w:rsidRPr="001E285B">
        <w:rPr>
          <w:spacing w:val="-2"/>
          <w:sz w:val="28"/>
          <w:szCs w:val="28"/>
          <w:shd w:val="clear" w:color="auto" w:fill="FFFFFF"/>
        </w:rPr>
        <w:t>tổ chức Hội thảo khoa học cấp trường với chủ đề “Quản trị Nhà trường thông minh trong bối cảnh Cách mạng công nghiệp 4.0”.</w:t>
      </w:r>
      <w:r w:rsidR="00EB71E3" w:rsidRPr="001E285B">
        <w:rPr>
          <w:spacing w:val="-2"/>
          <w:sz w:val="28"/>
          <w:szCs w:val="28"/>
          <w:shd w:val="clear" w:color="auto" w:fill="FFFFFF"/>
        </w:rPr>
        <w:t xml:space="preserve"> </w:t>
      </w:r>
    </w:p>
    <w:p w:rsidR="00EA228F" w:rsidRPr="001E285B" w:rsidRDefault="00EA228F" w:rsidP="00C239F9">
      <w:pPr>
        <w:pStyle w:val="NormalWeb"/>
        <w:tabs>
          <w:tab w:val="left" w:pos="993"/>
        </w:tabs>
        <w:spacing w:before="0" w:beforeAutospacing="0" w:after="0" w:afterAutospacing="0" w:line="276" w:lineRule="auto"/>
        <w:ind w:firstLine="574"/>
        <w:jc w:val="both"/>
        <w:rPr>
          <w:b/>
          <w:bCs/>
          <w:i/>
          <w:sz w:val="28"/>
          <w:szCs w:val="28"/>
        </w:rPr>
      </w:pPr>
      <w:r w:rsidRPr="001E285B">
        <w:rPr>
          <w:b/>
          <w:bCs/>
          <w:i/>
          <w:sz w:val="28"/>
          <w:szCs w:val="28"/>
        </w:rPr>
        <w:t>Tự đánh giá về cấp độ thực hiện:</w:t>
      </w:r>
    </w:p>
    <w:p w:rsidR="00EA228F" w:rsidRPr="001E285B" w:rsidRDefault="00C954CA" w:rsidP="00C239F9">
      <w:pPr>
        <w:pStyle w:val="NormalWeb"/>
        <w:tabs>
          <w:tab w:val="left" w:pos="993"/>
        </w:tabs>
        <w:spacing w:before="0" w:beforeAutospacing="0" w:after="0" w:afterAutospacing="0" w:line="276" w:lineRule="auto"/>
        <w:ind w:firstLine="574"/>
        <w:jc w:val="both"/>
        <w:rPr>
          <w:b/>
          <w:bCs/>
          <w:i/>
          <w:sz w:val="28"/>
          <w:szCs w:val="28"/>
        </w:rPr>
      </w:pPr>
      <w:r w:rsidRPr="001E285B">
        <w:rPr>
          <w:noProof/>
          <w:sz w:val="28"/>
          <w:szCs w:val="28"/>
        </w:rPr>
        <mc:AlternateContent>
          <mc:Choice Requires="wps">
            <w:drawing>
              <wp:anchor distT="0" distB="0" distL="114300" distR="114300" simplePos="0" relativeHeight="251675648" behindDoc="0" locked="0" layoutInCell="1" allowOverlap="1" wp14:anchorId="11D75724" wp14:editId="0D36C7F0">
                <wp:simplePos x="0" y="0"/>
                <wp:positionH relativeFrom="column">
                  <wp:posOffset>2501265</wp:posOffset>
                </wp:positionH>
                <wp:positionV relativeFrom="paragraph">
                  <wp:posOffset>17145</wp:posOffset>
                </wp:positionV>
                <wp:extent cx="200660" cy="159385"/>
                <wp:effectExtent l="0" t="0" r="27940" b="12065"/>
                <wp:wrapNone/>
                <wp:docPr id="60"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0" style="position:absolute;left:0;text-align:left;margin-left:196.95pt;margin-top:1.3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3ml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KvneaUoAgAATwQAAA4AAAAAAAAAAAAAAAAALgIAAGRycy9lMm9E&#10;b2MueG1sUEsBAi0AFAAGAAgAAAAhAMwvwiDdAAAACAEAAA8AAAAAAAAAAAAAAAAAggQAAGRycy9k&#10;b3ducmV2LnhtbFBLBQYAAAAABAAEAPMAAACMBQAAAAA=&#10;">
                <v:textbox>
                  <w:txbxContent>
                    <w:p w:rsidR="008727F6" w:rsidRDefault="008727F6" w:rsidP="00EA228F"/>
                  </w:txbxContent>
                </v:textbox>
              </v:rect>
            </w:pict>
          </mc:Fallback>
        </mc:AlternateContent>
      </w:r>
      <w:r w:rsidRPr="001E285B">
        <w:rPr>
          <w:noProof/>
          <w:sz w:val="28"/>
          <w:szCs w:val="28"/>
        </w:rPr>
        <mc:AlternateContent>
          <mc:Choice Requires="wps">
            <w:drawing>
              <wp:anchor distT="0" distB="0" distL="114300" distR="114300" simplePos="0" relativeHeight="251676672" behindDoc="0" locked="0" layoutInCell="1" allowOverlap="1" wp14:anchorId="09A0FD16" wp14:editId="0019DFA1">
                <wp:simplePos x="0" y="0"/>
                <wp:positionH relativeFrom="column">
                  <wp:posOffset>3856990</wp:posOffset>
                </wp:positionH>
                <wp:positionV relativeFrom="paragraph">
                  <wp:posOffset>17145</wp:posOffset>
                </wp:positionV>
                <wp:extent cx="200660" cy="159385"/>
                <wp:effectExtent l="0" t="0" r="27940" b="12065"/>
                <wp:wrapNone/>
                <wp:docPr id="5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1" style="position:absolute;left:0;text-align:left;margin-left:303.7pt;margin-top:1.3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GsirYEoAgAATwQAAA4AAAAAAAAAAAAAAAAALgIAAGRycy9lMm9E&#10;b2MueG1sUEsBAi0AFAAGAAgAAAAhANCh3qbdAAAACAEAAA8AAAAAAAAAAAAAAAAAggQAAGRycy9k&#10;b3ducmV2LnhtbFBLBQYAAAAABAAEAPMAAACMBQAAAAA=&#10;">
                <v:textbox>
                  <w:txbxContent>
                    <w:p w:rsidR="008727F6" w:rsidRDefault="008727F6" w:rsidP="00EA228F"/>
                  </w:txbxContent>
                </v:textbox>
              </v:rect>
            </w:pict>
          </mc:Fallback>
        </mc:AlternateContent>
      </w:r>
      <w:r w:rsidRPr="001E285B">
        <w:rPr>
          <w:noProof/>
          <w:sz w:val="28"/>
          <w:szCs w:val="28"/>
        </w:rPr>
        <mc:AlternateContent>
          <mc:Choice Requires="wps">
            <w:drawing>
              <wp:anchor distT="0" distB="0" distL="114300" distR="114300" simplePos="0" relativeHeight="251674624" behindDoc="0" locked="0" layoutInCell="1" allowOverlap="1" wp14:anchorId="7BA4E486" wp14:editId="7FDFDBFE">
                <wp:simplePos x="0" y="0"/>
                <wp:positionH relativeFrom="column">
                  <wp:posOffset>1654175</wp:posOffset>
                </wp:positionH>
                <wp:positionV relativeFrom="paragraph">
                  <wp:posOffset>17145</wp:posOffset>
                </wp:positionV>
                <wp:extent cx="200660" cy="159385"/>
                <wp:effectExtent l="0" t="0" r="27940" b="12065"/>
                <wp:wrapNone/>
                <wp:docPr id="58"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2" style="position:absolute;left:0;text-align:left;margin-left:130.25pt;margin-top:1.3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h0QRpKQIAAE8EAAAOAAAAAAAAAAAAAAAAAC4CAABkcnMvZTJv&#10;RG9jLnhtbFBLAQItABQABgAIAAAAIQBmZHmU3QAAAAgBAAAPAAAAAAAAAAAAAAAAAIMEAABkcnMv&#10;ZG93bnJldi54bWxQSwUGAAAAAAQABADzAAAAjQUAAAAA&#10;">
                <v:textbox>
                  <w:txbxContent>
                    <w:p w:rsidR="008727F6" w:rsidRDefault="008727F6" w:rsidP="00EA228F"/>
                  </w:txbxContent>
                </v:textbox>
              </v:rect>
            </w:pict>
          </mc:Fallback>
        </mc:AlternateContent>
      </w:r>
      <w:r w:rsidR="000655F9" w:rsidRPr="001E285B">
        <w:rPr>
          <w:bCs/>
          <w:sz w:val="36"/>
          <w:szCs w:val="36"/>
        </w:rPr>
        <w:sym w:font="Wingdings" w:char="F078"/>
      </w:r>
      <w:r w:rsidR="00EA228F" w:rsidRPr="001E285B">
        <w:rPr>
          <w:b/>
          <w:bCs/>
          <w:i/>
          <w:sz w:val="28"/>
          <w:szCs w:val="28"/>
        </w:rPr>
        <w:t xml:space="preserve">       Xuất sắc             Tốt              Trung bình           Kém</w:t>
      </w:r>
    </w:p>
    <w:p w:rsidR="00EA228F" w:rsidRPr="001E285B" w:rsidRDefault="00EA228F" w:rsidP="00C239F9">
      <w:pPr>
        <w:pStyle w:val="NormalWeb"/>
        <w:tabs>
          <w:tab w:val="left" w:pos="993"/>
        </w:tabs>
        <w:spacing w:before="0" w:beforeAutospacing="0" w:after="0" w:afterAutospacing="0" w:line="276" w:lineRule="auto"/>
        <w:ind w:firstLine="574"/>
        <w:jc w:val="both"/>
        <w:rPr>
          <w:b/>
          <w:i/>
          <w:spacing w:val="-6"/>
          <w:sz w:val="28"/>
          <w:szCs w:val="28"/>
        </w:rPr>
      </w:pPr>
      <w:r w:rsidRPr="001E285B">
        <w:rPr>
          <w:b/>
          <w:i/>
          <w:spacing w:val="-6"/>
          <w:sz w:val="28"/>
          <w:szCs w:val="28"/>
        </w:rPr>
        <w:t xml:space="preserve">c. </w:t>
      </w:r>
      <w:r w:rsidRPr="001E285B">
        <w:rPr>
          <w:b/>
          <w:i/>
          <w:spacing w:val="-6"/>
          <w:sz w:val="28"/>
          <w:szCs w:val="28"/>
          <w:shd w:val="clear" w:color="auto" w:fill="FFFFFF"/>
        </w:rPr>
        <w:t xml:space="preserve">Việc </w:t>
      </w:r>
      <w:r w:rsidRPr="001E285B">
        <w:rPr>
          <w:b/>
          <w:i/>
          <w:spacing w:val="-6"/>
          <w:sz w:val="28"/>
          <w:szCs w:val="28"/>
        </w:rPr>
        <w:t xml:space="preserve">thực hiện nguyên tắc tập trung dân chủ và các quy định, quy chế làm việc. </w:t>
      </w:r>
    </w:p>
    <w:p w:rsidR="008727F6" w:rsidRPr="001E285B" w:rsidRDefault="008727F6" w:rsidP="00C239F9">
      <w:pPr>
        <w:pStyle w:val="NormalWeb"/>
        <w:tabs>
          <w:tab w:val="left" w:pos="993"/>
        </w:tabs>
        <w:spacing w:before="0" w:beforeAutospacing="0" w:after="0" w:afterAutospacing="0" w:line="276" w:lineRule="auto"/>
        <w:ind w:firstLine="574"/>
        <w:jc w:val="both"/>
        <w:rPr>
          <w:spacing w:val="-6"/>
          <w:sz w:val="28"/>
          <w:szCs w:val="28"/>
        </w:rPr>
      </w:pPr>
      <w:r w:rsidRPr="001E285B">
        <w:rPr>
          <w:spacing w:val="-6"/>
          <w:sz w:val="28"/>
          <w:szCs w:val="28"/>
        </w:rPr>
        <w:t>Đảng ủy Trường đã tổ chức các cuộc họp Đảng ủy</w:t>
      </w:r>
      <w:r w:rsidR="00670C50" w:rsidRPr="001E285B">
        <w:rPr>
          <w:spacing w:val="-6"/>
          <w:sz w:val="28"/>
          <w:szCs w:val="28"/>
          <w:lang w:val="vi-VN"/>
        </w:rPr>
        <w:t xml:space="preserve"> với Ban Giám hiệu</w:t>
      </w:r>
      <w:r w:rsidRPr="001E285B">
        <w:rPr>
          <w:spacing w:val="-6"/>
          <w:sz w:val="28"/>
          <w:szCs w:val="28"/>
        </w:rPr>
        <w:t xml:space="preserve">, Đảng ủy với cấp ủy chi bộ và họp toàn Đảng bộ để quán triệt trong cấp ủy và toàn thể Đảng viên về yêu cầu, nội dung dân chủ và nguyên tắc tập trung dân chủ. Khẳng định mọi cán bộ, đảng viên đều có quyền tham gia vào việc quyết định công việc của Đảng; có quyền được thông tin, thảo luận, tranh luận, nêu ý kiến riêng, bảo lưu ý kiến trong tổ chức; nhưng khi Đảng đã có nghị quyết thì phải nói và làm theo nghị quyết, thiểu số phục tùng đa số, cấp dưới phục tùng cấp trên, cá nhân phục tùng tổ chức. Đảng ủy khẳng định dân chủ là để quy tụ được trí tuệ, khơi dậy được tính tích cực, chủ động, sáng tạo của mọi CB,ĐV, tạo bầu không khí cởi mở, tin cậy lẫn nhau, giữ vững sự đoàn kết, thống nhất, tình đồng chí, giúp nhau hoàn thành tốt mọi nhiệm vụ của Trường. </w:t>
      </w:r>
    </w:p>
    <w:p w:rsidR="008727F6" w:rsidRPr="001E285B" w:rsidRDefault="008727F6" w:rsidP="00C239F9">
      <w:pPr>
        <w:pStyle w:val="NormalWeb"/>
        <w:tabs>
          <w:tab w:val="left" w:pos="993"/>
        </w:tabs>
        <w:spacing w:before="0" w:beforeAutospacing="0" w:after="0" w:afterAutospacing="0" w:line="276" w:lineRule="auto"/>
        <w:ind w:firstLine="574"/>
        <w:jc w:val="both"/>
        <w:rPr>
          <w:spacing w:val="-6"/>
          <w:sz w:val="28"/>
          <w:szCs w:val="28"/>
        </w:rPr>
      </w:pPr>
      <w:r w:rsidRPr="001E285B">
        <w:rPr>
          <w:spacing w:val="-6"/>
          <w:sz w:val="28"/>
          <w:szCs w:val="28"/>
        </w:rPr>
        <w:lastRenderedPageBreak/>
        <w:t>Đảng ủy, Ban Giám hiệu Trường đã cụ thể hóa nguyên tắc này thành các quy chế, quy định, kèm theo các chế tài cần thiết để dễ thực hiện và kiểm tra như : quy chế làm việc của Ban Chấp hành</w:t>
      </w:r>
      <w:r w:rsidR="00512EEC" w:rsidRPr="001E285B">
        <w:rPr>
          <w:spacing w:val="-6"/>
          <w:sz w:val="28"/>
          <w:szCs w:val="28"/>
        </w:rPr>
        <w:t xml:space="preserve"> Đảng bộ</w:t>
      </w:r>
      <w:r w:rsidRPr="001E285B">
        <w:rPr>
          <w:spacing w:val="-6"/>
          <w:sz w:val="28"/>
          <w:szCs w:val="28"/>
        </w:rPr>
        <w:t xml:space="preserve">; phân công nhiệm vụ Ban Chấp hành; phân công nhiệm vụ Ban Giám hiệu; </w:t>
      </w:r>
      <w:r w:rsidR="00512EEC" w:rsidRPr="001E285B">
        <w:rPr>
          <w:spacing w:val="-6"/>
          <w:sz w:val="28"/>
          <w:szCs w:val="28"/>
        </w:rPr>
        <w:t xml:space="preserve">quy chế làm việc của trường; </w:t>
      </w:r>
      <w:r w:rsidRPr="001E285B">
        <w:rPr>
          <w:spacing w:val="-6"/>
          <w:sz w:val="28"/>
          <w:szCs w:val="28"/>
        </w:rPr>
        <w:t>quy định thời gian lãnh đạo Trường tiếp CBGVNV (chiều Thứ 2 hàng tuần),</w:t>
      </w:r>
      <w:r w:rsidR="000655F9" w:rsidRPr="001E285B">
        <w:rPr>
          <w:spacing w:val="-6"/>
          <w:sz w:val="28"/>
          <w:szCs w:val="28"/>
        </w:rPr>
        <w:t xml:space="preserve"> thành lập và duy trì tổ nắm bắt dư luận xã hội;</w:t>
      </w:r>
      <w:r w:rsidRPr="001E285B">
        <w:rPr>
          <w:spacing w:val="-6"/>
          <w:sz w:val="28"/>
          <w:szCs w:val="28"/>
        </w:rPr>
        <w:t xml:space="preserve"> tổ chức đối thoại với CBGVNV 2 lần/năm, tổ chức đối thoại với HSSV lưu trú tại KTX</w:t>
      </w:r>
      <w:r w:rsidR="00512EEC" w:rsidRPr="001E285B">
        <w:rPr>
          <w:spacing w:val="-6"/>
          <w:sz w:val="28"/>
          <w:szCs w:val="28"/>
        </w:rPr>
        <w:t xml:space="preserve"> 2 lần/năm;</w:t>
      </w:r>
      <w:r w:rsidRPr="001E285B">
        <w:rPr>
          <w:spacing w:val="-6"/>
          <w:sz w:val="28"/>
          <w:szCs w:val="28"/>
        </w:rPr>
        <w:t xml:space="preserve"> đối thoại với cán bộ lớp, cán bộ Đoàn</w:t>
      </w:r>
      <w:r w:rsidR="00512EEC" w:rsidRPr="001E285B">
        <w:rPr>
          <w:spacing w:val="-6"/>
          <w:sz w:val="28"/>
          <w:szCs w:val="28"/>
        </w:rPr>
        <w:t xml:space="preserve"> 2 lần/năm;</w:t>
      </w:r>
      <w:r w:rsidRPr="001E285B">
        <w:rPr>
          <w:spacing w:val="-6"/>
          <w:sz w:val="28"/>
          <w:szCs w:val="28"/>
        </w:rPr>
        <w:t xml:space="preserve"> giải quyết kịp thời và dứt khoát những nguyện vọng cấp bách của CBGVNV và HSSV. </w:t>
      </w:r>
    </w:p>
    <w:p w:rsidR="008727F6" w:rsidRPr="001E285B" w:rsidRDefault="008727F6" w:rsidP="00C239F9">
      <w:pPr>
        <w:pStyle w:val="NormalWeb"/>
        <w:tabs>
          <w:tab w:val="left" w:pos="993"/>
        </w:tabs>
        <w:spacing w:before="0" w:beforeAutospacing="0" w:after="0" w:afterAutospacing="0" w:line="276" w:lineRule="auto"/>
        <w:ind w:firstLine="574"/>
        <w:jc w:val="both"/>
        <w:rPr>
          <w:spacing w:val="-6"/>
          <w:sz w:val="28"/>
          <w:szCs w:val="28"/>
        </w:rPr>
      </w:pPr>
      <w:r w:rsidRPr="001E285B">
        <w:rPr>
          <w:spacing w:val="-6"/>
          <w:sz w:val="28"/>
          <w:szCs w:val="28"/>
        </w:rPr>
        <w:t>Lãnh đạo Trường đã quy định hết sức cụ thể trách nhiệm cá nhân trong việc thực hiện chế độ  “tập thể lãnh đạo, cá nhân phụ trách”, trên thực tế tất cả những vấn đề thuộc về chủ trương, biện pháp lớn nhất thiết phải được tập thể cấp ủy, Ban Giám hiệu bàn bạc và quyết định; những kế hoạch, biện pháp cụ thể để thực hiện chủ trương thì giao cho cá nhân phụ trách và có quyền tự giải quyết, nhưng không trái với chủ trương, biện pháp của Đảng, của tập thể đã quyết . Đảng ủy Trường luôn bảo đảm các quyền của Đảng viên, nhất là quyền được thảo luận một cách thẳng thắn các vấn đề về đường lối, chính sách của Đảng, quyền được phê bình, chất vấn trong phạm vi tổ chức, bảo đảm quyền được thông tin, được bảo lưu ý kiến của Đảng viên.</w:t>
      </w:r>
    </w:p>
    <w:p w:rsidR="008727F6" w:rsidRPr="001E285B" w:rsidRDefault="008727F6" w:rsidP="00C239F9">
      <w:pPr>
        <w:pStyle w:val="NormalWeb"/>
        <w:tabs>
          <w:tab w:val="left" w:pos="993"/>
        </w:tabs>
        <w:spacing w:before="0" w:beforeAutospacing="0" w:after="0" w:afterAutospacing="0" w:line="276" w:lineRule="auto"/>
        <w:ind w:firstLine="574"/>
        <w:jc w:val="both"/>
        <w:rPr>
          <w:spacing w:val="-6"/>
          <w:sz w:val="28"/>
          <w:szCs w:val="28"/>
        </w:rPr>
      </w:pPr>
      <w:r w:rsidRPr="001E285B">
        <w:rPr>
          <w:spacing w:val="-6"/>
          <w:sz w:val="28"/>
          <w:szCs w:val="28"/>
        </w:rPr>
        <w:t xml:space="preserve"> </w:t>
      </w:r>
      <w:r w:rsidR="00512EEC" w:rsidRPr="001E285B">
        <w:rPr>
          <w:spacing w:val="-6"/>
          <w:sz w:val="28"/>
          <w:szCs w:val="28"/>
        </w:rPr>
        <w:t>Đảng ủy yêu cầu các chi bộ và Đảng viên c</w:t>
      </w:r>
      <w:r w:rsidRPr="001E285B">
        <w:rPr>
          <w:spacing w:val="-6"/>
          <w:sz w:val="28"/>
          <w:szCs w:val="28"/>
        </w:rPr>
        <w:t xml:space="preserve">hấp hành nghiêm túc quy định về chế độ báo cáo, tự phê bình và phê bình, </w:t>
      </w:r>
      <w:r w:rsidR="00512EEC" w:rsidRPr="001E285B">
        <w:rPr>
          <w:spacing w:val="-6"/>
          <w:sz w:val="28"/>
          <w:szCs w:val="28"/>
        </w:rPr>
        <w:t xml:space="preserve">qua đó </w:t>
      </w:r>
      <w:r w:rsidRPr="001E285B">
        <w:rPr>
          <w:spacing w:val="-6"/>
          <w:sz w:val="28"/>
          <w:szCs w:val="28"/>
        </w:rPr>
        <w:t xml:space="preserve">giúp cấp ủy chi bộ kịp thời tháo gỡ các vướng mắc, </w:t>
      </w:r>
      <w:r w:rsidR="00F11427" w:rsidRPr="001E285B">
        <w:rPr>
          <w:spacing w:val="-6"/>
          <w:sz w:val="28"/>
          <w:szCs w:val="28"/>
        </w:rPr>
        <w:t xml:space="preserve">nếu cần thiết sẽ </w:t>
      </w:r>
      <w:r w:rsidRPr="001E285B">
        <w:rPr>
          <w:spacing w:val="-6"/>
          <w:sz w:val="28"/>
          <w:szCs w:val="28"/>
        </w:rPr>
        <w:t xml:space="preserve">bổ sung </w:t>
      </w:r>
      <w:r w:rsidR="00512EEC" w:rsidRPr="001E285B">
        <w:rPr>
          <w:spacing w:val="-6"/>
          <w:sz w:val="28"/>
          <w:szCs w:val="28"/>
        </w:rPr>
        <w:t>vào</w:t>
      </w:r>
      <w:r w:rsidRPr="001E285B">
        <w:rPr>
          <w:spacing w:val="-6"/>
          <w:sz w:val="28"/>
          <w:szCs w:val="28"/>
        </w:rPr>
        <w:t xml:space="preserve"> quy chế để áp dụng chung. Thông qua công tác kiểm tra, giám sát của Đảng ủy nhằm phát hiện kịp thời để xử l</w:t>
      </w:r>
      <w:r w:rsidRPr="001E285B">
        <w:rPr>
          <w:rFonts w:hint="eastAsia"/>
          <w:spacing w:val="-6"/>
          <w:sz w:val="28"/>
          <w:szCs w:val="28"/>
        </w:rPr>
        <w:t>ý</w:t>
      </w:r>
      <w:r w:rsidRPr="001E285B">
        <w:rPr>
          <w:spacing w:val="-6"/>
          <w:sz w:val="28"/>
          <w:szCs w:val="28"/>
        </w:rPr>
        <w:t xml:space="preserve"> nghiêm minh các biểu hiện vi phạm nguyên tắc tập trung dân chủ, kể cả thái độ </w:t>
      </w:r>
      <w:r w:rsidR="00F11427" w:rsidRPr="001E285B">
        <w:rPr>
          <w:spacing w:val="-6"/>
          <w:sz w:val="28"/>
          <w:szCs w:val="28"/>
        </w:rPr>
        <w:t>thiếu công bằng đối với</w:t>
      </w:r>
      <w:r w:rsidRPr="001E285B">
        <w:rPr>
          <w:spacing w:val="-6"/>
          <w:sz w:val="28"/>
          <w:szCs w:val="28"/>
        </w:rPr>
        <w:t xml:space="preserve"> người phê bình hoặc lợi dụng phê bình để gây chia rẽ mất đoàn kết (nếu có). </w:t>
      </w:r>
    </w:p>
    <w:p w:rsidR="006F0D3C" w:rsidRPr="001E285B" w:rsidRDefault="008727F6" w:rsidP="00C239F9">
      <w:pPr>
        <w:pStyle w:val="NormalWeb"/>
        <w:tabs>
          <w:tab w:val="left" w:pos="993"/>
        </w:tabs>
        <w:spacing w:before="0" w:beforeAutospacing="0" w:after="0" w:afterAutospacing="0" w:line="276" w:lineRule="auto"/>
        <w:ind w:firstLine="574"/>
        <w:jc w:val="both"/>
        <w:rPr>
          <w:spacing w:val="-6"/>
          <w:sz w:val="28"/>
          <w:szCs w:val="28"/>
        </w:rPr>
      </w:pPr>
      <w:r w:rsidRPr="001E285B">
        <w:rPr>
          <w:spacing w:val="-6"/>
          <w:sz w:val="28"/>
          <w:szCs w:val="28"/>
        </w:rPr>
        <w:t xml:space="preserve">   Trong công tác cán bộ, Đảng ủy, Ban Giám hiệu Trường quy định cụ thể tiêu chuẩn cho từng chức danh cán bộ. Việc giới thiệu người để bầu vào cấp ủy phải được tiến hành từ chi bộ</w:t>
      </w:r>
      <w:r w:rsidR="00F11427" w:rsidRPr="001E285B">
        <w:rPr>
          <w:spacing w:val="-6"/>
          <w:sz w:val="28"/>
          <w:szCs w:val="28"/>
        </w:rPr>
        <w:t xml:space="preserve"> (</w:t>
      </w:r>
      <w:r w:rsidR="00F11427" w:rsidRPr="001E285B">
        <w:rPr>
          <w:spacing w:val="-2"/>
          <w:sz w:val="28"/>
          <w:szCs w:val="28"/>
          <w:shd w:val="clear" w:color="auto" w:fill="FFFFFF"/>
        </w:rPr>
        <w:t>Kế hoạch số 19-KH/</w:t>
      </w:r>
      <w:r w:rsidR="00F11427" w:rsidRPr="001E285B">
        <w:rPr>
          <w:rFonts w:hint="eastAsia"/>
          <w:spacing w:val="-2"/>
          <w:sz w:val="28"/>
          <w:szCs w:val="28"/>
          <w:shd w:val="clear" w:color="auto" w:fill="FFFFFF"/>
        </w:rPr>
        <w:t>Đ</w:t>
      </w:r>
      <w:r w:rsidR="00F11427" w:rsidRPr="001E285B">
        <w:rPr>
          <w:spacing w:val="-2"/>
          <w:sz w:val="28"/>
          <w:szCs w:val="28"/>
          <w:shd w:val="clear" w:color="auto" w:fill="FFFFFF"/>
        </w:rPr>
        <w:t xml:space="preserve">U ngày 01/07/2019 của </w:t>
      </w:r>
      <w:r w:rsidR="00F11427" w:rsidRPr="001E285B">
        <w:rPr>
          <w:rFonts w:hint="eastAsia"/>
          <w:spacing w:val="-2"/>
          <w:sz w:val="28"/>
          <w:szCs w:val="28"/>
          <w:shd w:val="clear" w:color="auto" w:fill="FFFFFF"/>
        </w:rPr>
        <w:t>Đ</w:t>
      </w:r>
      <w:r w:rsidR="00F11427" w:rsidRPr="001E285B">
        <w:rPr>
          <w:spacing w:val="-2"/>
          <w:sz w:val="28"/>
          <w:szCs w:val="28"/>
          <w:shd w:val="clear" w:color="auto" w:fill="FFFFFF"/>
        </w:rPr>
        <w:t>ảng ủy Tr</w:t>
      </w:r>
      <w:r w:rsidR="00F11427" w:rsidRPr="001E285B">
        <w:rPr>
          <w:rFonts w:hint="eastAsia"/>
          <w:spacing w:val="-2"/>
          <w:sz w:val="28"/>
          <w:szCs w:val="28"/>
          <w:shd w:val="clear" w:color="auto" w:fill="FFFFFF"/>
        </w:rPr>
        <w:t>ư</w:t>
      </w:r>
      <w:r w:rsidR="00F11427" w:rsidRPr="001E285B">
        <w:rPr>
          <w:spacing w:val="-2"/>
          <w:sz w:val="28"/>
          <w:szCs w:val="28"/>
          <w:shd w:val="clear" w:color="auto" w:fill="FFFFFF"/>
        </w:rPr>
        <w:t xml:space="preserve">ờng Cao </w:t>
      </w:r>
      <w:r w:rsidR="00F11427" w:rsidRPr="001E285B">
        <w:rPr>
          <w:rFonts w:hint="eastAsia"/>
          <w:spacing w:val="-2"/>
          <w:sz w:val="28"/>
          <w:szCs w:val="28"/>
          <w:shd w:val="clear" w:color="auto" w:fill="FFFFFF"/>
        </w:rPr>
        <w:t>đ</w:t>
      </w:r>
      <w:r w:rsidR="00F11427" w:rsidRPr="001E285B">
        <w:rPr>
          <w:spacing w:val="-2"/>
          <w:sz w:val="28"/>
          <w:szCs w:val="28"/>
          <w:shd w:val="clear" w:color="auto" w:fill="FFFFFF"/>
        </w:rPr>
        <w:t xml:space="preserve">ẳng Lý Tự Trọng TP. Hồ Chí Minh về quy hoạch nguồn nhân sự cấp ủy chi bộ trực thuộc </w:t>
      </w:r>
      <w:r w:rsidR="00F11427" w:rsidRPr="001E285B">
        <w:rPr>
          <w:rFonts w:hint="eastAsia"/>
          <w:spacing w:val="-2"/>
          <w:sz w:val="28"/>
          <w:szCs w:val="28"/>
          <w:shd w:val="clear" w:color="auto" w:fill="FFFFFF"/>
        </w:rPr>
        <w:t>Đ</w:t>
      </w:r>
      <w:r w:rsidR="00F11427" w:rsidRPr="001E285B">
        <w:rPr>
          <w:spacing w:val="-2"/>
          <w:sz w:val="28"/>
          <w:szCs w:val="28"/>
          <w:shd w:val="clear" w:color="auto" w:fill="FFFFFF"/>
        </w:rPr>
        <w:t xml:space="preserve">ảng bộ và </w:t>
      </w:r>
      <w:r w:rsidR="00F11427" w:rsidRPr="001E285B">
        <w:rPr>
          <w:rFonts w:hint="eastAsia"/>
          <w:spacing w:val="-2"/>
          <w:sz w:val="28"/>
          <w:szCs w:val="28"/>
          <w:shd w:val="clear" w:color="auto" w:fill="FFFFFF"/>
        </w:rPr>
        <w:t>Đ</w:t>
      </w:r>
      <w:r w:rsidR="00F11427" w:rsidRPr="001E285B">
        <w:rPr>
          <w:spacing w:val="-2"/>
          <w:sz w:val="28"/>
          <w:szCs w:val="28"/>
          <w:shd w:val="clear" w:color="auto" w:fill="FFFFFF"/>
        </w:rPr>
        <w:t xml:space="preserve">ảng bộ và Ban Chấp hành các </w:t>
      </w:r>
      <w:r w:rsidR="00F11427" w:rsidRPr="001E285B">
        <w:rPr>
          <w:rFonts w:hint="eastAsia"/>
          <w:spacing w:val="-2"/>
          <w:sz w:val="28"/>
          <w:szCs w:val="28"/>
          <w:shd w:val="clear" w:color="auto" w:fill="FFFFFF"/>
        </w:rPr>
        <w:t>đ</w:t>
      </w:r>
      <w:r w:rsidR="00F11427" w:rsidRPr="001E285B">
        <w:rPr>
          <w:spacing w:val="-2"/>
          <w:sz w:val="28"/>
          <w:szCs w:val="28"/>
          <w:shd w:val="clear" w:color="auto" w:fill="FFFFFF"/>
        </w:rPr>
        <w:t>oàn thể trực thuộc tr</w:t>
      </w:r>
      <w:r w:rsidR="00F11427" w:rsidRPr="001E285B">
        <w:rPr>
          <w:rFonts w:hint="eastAsia"/>
          <w:spacing w:val="-2"/>
          <w:sz w:val="28"/>
          <w:szCs w:val="28"/>
          <w:shd w:val="clear" w:color="auto" w:fill="FFFFFF"/>
        </w:rPr>
        <w:t>ư</w:t>
      </w:r>
      <w:r w:rsidR="00F11427" w:rsidRPr="001E285B">
        <w:rPr>
          <w:spacing w:val="-2"/>
          <w:sz w:val="28"/>
          <w:szCs w:val="28"/>
          <w:shd w:val="clear" w:color="auto" w:fill="FFFFFF"/>
        </w:rPr>
        <w:t>ờng từ n</w:t>
      </w:r>
      <w:r w:rsidR="00F11427" w:rsidRPr="001E285B">
        <w:rPr>
          <w:rFonts w:hint="eastAsia"/>
          <w:spacing w:val="-2"/>
          <w:sz w:val="28"/>
          <w:szCs w:val="28"/>
          <w:shd w:val="clear" w:color="auto" w:fill="FFFFFF"/>
        </w:rPr>
        <w:t>ă</w:t>
      </w:r>
      <w:r w:rsidR="00F11427" w:rsidRPr="001E285B">
        <w:rPr>
          <w:spacing w:val="-2"/>
          <w:sz w:val="28"/>
          <w:szCs w:val="28"/>
          <w:shd w:val="clear" w:color="auto" w:fill="FFFFFF"/>
        </w:rPr>
        <w:t>m 2020 và những n</w:t>
      </w:r>
      <w:r w:rsidR="00F11427" w:rsidRPr="001E285B">
        <w:rPr>
          <w:rFonts w:hint="eastAsia"/>
          <w:spacing w:val="-2"/>
          <w:sz w:val="28"/>
          <w:szCs w:val="28"/>
          <w:shd w:val="clear" w:color="auto" w:fill="FFFFFF"/>
        </w:rPr>
        <w:t>ă</w:t>
      </w:r>
      <w:r w:rsidR="00F11427" w:rsidRPr="001E285B">
        <w:rPr>
          <w:spacing w:val="-2"/>
          <w:sz w:val="28"/>
          <w:szCs w:val="28"/>
          <w:shd w:val="clear" w:color="auto" w:fill="FFFFFF"/>
        </w:rPr>
        <w:t>m tiếp theo)</w:t>
      </w:r>
      <w:r w:rsidRPr="001E285B">
        <w:rPr>
          <w:spacing w:val="-6"/>
          <w:sz w:val="28"/>
          <w:szCs w:val="28"/>
        </w:rPr>
        <w:t>. Bổ nhiệm cán bộ phải hỏi ý kiến của đơn vị và lấy phiếu tín nhiệm từ đơn vị</w:t>
      </w:r>
      <w:r w:rsidR="00F11427" w:rsidRPr="001E285B">
        <w:rPr>
          <w:spacing w:val="-6"/>
          <w:sz w:val="28"/>
          <w:szCs w:val="28"/>
        </w:rPr>
        <w:t xml:space="preserve"> (</w:t>
      </w:r>
      <w:r w:rsidR="00771B80" w:rsidRPr="001E285B">
        <w:rPr>
          <w:spacing w:val="-6"/>
          <w:sz w:val="28"/>
          <w:szCs w:val="28"/>
        </w:rPr>
        <w:t xml:space="preserve">Quy </w:t>
      </w:r>
      <w:r w:rsidR="00771B80" w:rsidRPr="001E285B">
        <w:rPr>
          <w:rFonts w:hint="eastAsia"/>
          <w:spacing w:val="-6"/>
          <w:sz w:val="28"/>
          <w:szCs w:val="28"/>
        </w:rPr>
        <w:t>đ</w:t>
      </w:r>
      <w:r w:rsidR="00771B80" w:rsidRPr="001E285B">
        <w:rPr>
          <w:spacing w:val="-6"/>
          <w:sz w:val="28"/>
          <w:szCs w:val="28"/>
        </w:rPr>
        <w:t>ịnh số 321/Qy</w:t>
      </w:r>
      <w:r w:rsidR="00771B80" w:rsidRPr="001E285B">
        <w:rPr>
          <w:rFonts w:hint="eastAsia"/>
          <w:spacing w:val="-6"/>
          <w:sz w:val="28"/>
          <w:szCs w:val="28"/>
        </w:rPr>
        <w:t>Đ</w:t>
      </w:r>
      <w:r w:rsidR="00771B80" w:rsidRPr="001E285B">
        <w:rPr>
          <w:spacing w:val="-6"/>
          <w:sz w:val="28"/>
          <w:szCs w:val="28"/>
        </w:rPr>
        <w:t>-LTT-TC ngày 11/4/2018 về thực hiện quy trình bổ nhiệm, bổ nhiệm lại, luân chuyển, từ chức, miễn nhiệm viên chức, ng</w:t>
      </w:r>
      <w:r w:rsidR="00771B80" w:rsidRPr="001E285B">
        <w:rPr>
          <w:rFonts w:hint="eastAsia"/>
          <w:spacing w:val="-6"/>
          <w:sz w:val="28"/>
          <w:szCs w:val="28"/>
        </w:rPr>
        <w:t>ư</w:t>
      </w:r>
      <w:r w:rsidR="00771B80" w:rsidRPr="001E285B">
        <w:rPr>
          <w:spacing w:val="-6"/>
          <w:sz w:val="28"/>
          <w:szCs w:val="28"/>
        </w:rPr>
        <w:t xml:space="preserve">ời lao </w:t>
      </w:r>
      <w:r w:rsidR="00771B80" w:rsidRPr="001E285B">
        <w:rPr>
          <w:rFonts w:hint="eastAsia"/>
          <w:spacing w:val="-6"/>
          <w:sz w:val="28"/>
          <w:szCs w:val="28"/>
        </w:rPr>
        <w:t>đ</w:t>
      </w:r>
      <w:r w:rsidR="00771B80" w:rsidRPr="001E285B">
        <w:rPr>
          <w:spacing w:val="-6"/>
          <w:sz w:val="28"/>
          <w:szCs w:val="28"/>
        </w:rPr>
        <w:t xml:space="preserve">ộng và Kế hoạch số 811/KH-LTT ngày 22/7/2019 về việc tổ chức lấy phiếu tín nhiệm </w:t>
      </w:r>
      <w:r w:rsidR="00771B80" w:rsidRPr="001E285B">
        <w:rPr>
          <w:rFonts w:hint="eastAsia"/>
          <w:spacing w:val="-6"/>
          <w:sz w:val="28"/>
          <w:szCs w:val="28"/>
        </w:rPr>
        <w:t>đ</w:t>
      </w:r>
      <w:r w:rsidR="00771B80" w:rsidRPr="001E285B">
        <w:rPr>
          <w:spacing w:val="-6"/>
          <w:sz w:val="28"/>
          <w:szCs w:val="28"/>
        </w:rPr>
        <w:t xml:space="preserve">ối với viên chức quản lý các </w:t>
      </w:r>
      <w:r w:rsidR="00771B80" w:rsidRPr="001E285B">
        <w:rPr>
          <w:rFonts w:hint="eastAsia"/>
          <w:spacing w:val="-6"/>
          <w:sz w:val="28"/>
          <w:szCs w:val="28"/>
        </w:rPr>
        <w:t>đơ</w:t>
      </w:r>
      <w:r w:rsidR="00771B80" w:rsidRPr="001E285B">
        <w:rPr>
          <w:spacing w:val="-6"/>
          <w:sz w:val="28"/>
          <w:szCs w:val="28"/>
        </w:rPr>
        <w:t>n vị trực thuộc tr</w:t>
      </w:r>
      <w:r w:rsidR="00771B80" w:rsidRPr="001E285B">
        <w:rPr>
          <w:rFonts w:hint="eastAsia"/>
          <w:spacing w:val="-6"/>
          <w:sz w:val="28"/>
          <w:szCs w:val="28"/>
        </w:rPr>
        <w:t>ư</w:t>
      </w:r>
      <w:r w:rsidR="00771B80" w:rsidRPr="001E285B">
        <w:rPr>
          <w:spacing w:val="-6"/>
          <w:sz w:val="28"/>
          <w:szCs w:val="28"/>
        </w:rPr>
        <w:t>ờng n</w:t>
      </w:r>
      <w:r w:rsidR="00771B80" w:rsidRPr="001E285B">
        <w:rPr>
          <w:rFonts w:hint="eastAsia"/>
          <w:spacing w:val="-6"/>
          <w:sz w:val="28"/>
          <w:szCs w:val="28"/>
        </w:rPr>
        <w:t>ă</w:t>
      </w:r>
      <w:r w:rsidR="00771B80" w:rsidRPr="001E285B">
        <w:rPr>
          <w:spacing w:val="-6"/>
          <w:sz w:val="28"/>
          <w:szCs w:val="28"/>
        </w:rPr>
        <w:t>m 2019</w:t>
      </w:r>
      <w:r w:rsidR="00F11427" w:rsidRPr="001E285B">
        <w:rPr>
          <w:spacing w:val="-6"/>
          <w:sz w:val="28"/>
          <w:szCs w:val="28"/>
        </w:rPr>
        <w:t xml:space="preserve">) </w:t>
      </w:r>
      <w:r w:rsidRPr="001E285B">
        <w:rPr>
          <w:spacing w:val="-6"/>
          <w:sz w:val="28"/>
          <w:szCs w:val="28"/>
        </w:rPr>
        <w:t>. Mọi quyết định về bổ nhiệm, đề bạt cán bộ là của tập thể Đảng ủy. Mặt khác, trách nhiệm cá nhân trong công tác cán bộ cũng được phản ánh rõ trong các quy định của Trường.</w:t>
      </w:r>
      <w:r w:rsidR="00771B80" w:rsidRPr="001E285B">
        <w:rPr>
          <w:spacing w:val="-6"/>
          <w:sz w:val="28"/>
          <w:szCs w:val="28"/>
        </w:rPr>
        <w:t xml:space="preserve"> </w:t>
      </w:r>
    </w:p>
    <w:p w:rsidR="00EA228F" w:rsidRPr="001E285B" w:rsidRDefault="00EA228F" w:rsidP="00C239F9">
      <w:pPr>
        <w:pStyle w:val="NormalWeb"/>
        <w:tabs>
          <w:tab w:val="left" w:pos="993"/>
        </w:tabs>
        <w:spacing w:before="0" w:beforeAutospacing="0" w:after="0" w:afterAutospacing="0" w:line="276" w:lineRule="auto"/>
        <w:ind w:firstLine="574"/>
        <w:jc w:val="both"/>
        <w:rPr>
          <w:b/>
          <w:bCs/>
          <w:i/>
          <w:sz w:val="28"/>
          <w:szCs w:val="28"/>
        </w:rPr>
      </w:pPr>
      <w:r w:rsidRPr="001E285B">
        <w:rPr>
          <w:b/>
          <w:bCs/>
          <w:i/>
          <w:sz w:val="28"/>
          <w:szCs w:val="28"/>
        </w:rPr>
        <w:t>Tự đánh giá về cấp độ thực hiện:</w:t>
      </w:r>
    </w:p>
    <w:p w:rsidR="00EA228F" w:rsidRPr="001E285B" w:rsidRDefault="00C954CA" w:rsidP="00C239F9">
      <w:pPr>
        <w:pStyle w:val="NormalWeb"/>
        <w:tabs>
          <w:tab w:val="left" w:pos="993"/>
        </w:tabs>
        <w:spacing w:before="0" w:beforeAutospacing="0" w:after="0" w:afterAutospacing="0" w:line="276" w:lineRule="auto"/>
        <w:ind w:firstLine="574"/>
        <w:jc w:val="both"/>
        <w:rPr>
          <w:b/>
          <w:bCs/>
          <w:i/>
          <w:sz w:val="28"/>
          <w:szCs w:val="28"/>
        </w:rPr>
      </w:pPr>
      <w:r w:rsidRPr="001E285B">
        <w:rPr>
          <w:noProof/>
          <w:sz w:val="36"/>
          <w:szCs w:val="36"/>
        </w:rPr>
        <mc:AlternateContent>
          <mc:Choice Requires="wps">
            <w:drawing>
              <wp:anchor distT="0" distB="0" distL="114300" distR="114300" simplePos="0" relativeHeight="251671552" behindDoc="0" locked="0" layoutInCell="1" allowOverlap="1" wp14:anchorId="4A079BBB" wp14:editId="20EE2389">
                <wp:simplePos x="0" y="0"/>
                <wp:positionH relativeFrom="column">
                  <wp:posOffset>2501265</wp:posOffset>
                </wp:positionH>
                <wp:positionV relativeFrom="paragraph">
                  <wp:posOffset>17145</wp:posOffset>
                </wp:positionV>
                <wp:extent cx="200660" cy="159385"/>
                <wp:effectExtent l="0" t="0" r="27940" b="12065"/>
                <wp:wrapNone/>
                <wp:docPr id="5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3" style="position:absolute;left:0;text-align:left;margin-left:196.95pt;margin-top:1.3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Re5KQIAAE8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BH4Re5KQIAAE8EAAAOAAAAAAAAAAAAAAAAAC4CAABkcnMvZTJv&#10;RG9jLnhtbFBLAQItABQABgAIAAAAIQDML8Ig3QAAAAgBAAAPAAAAAAAAAAAAAAAAAIMEAABkcnMv&#10;ZG93bnJldi54bWxQSwUGAAAAAAQABADzAAAAjQUAAAAA&#10;">
                <v:textbox>
                  <w:txbxContent>
                    <w:p w:rsidR="008727F6" w:rsidRDefault="008727F6" w:rsidP="00EA228F"/>
                  </w:txbxContent>
                </v:textbox>
              </v:rect>
            </w:pict>
          </mc:Fallback>
        </mc:AlternateContent>
      </w:r>
      <w:r w:rsidRPr="001E285B">
        <w:rPr>
          <w:noProof/>
          <w:sz w:val="36"/>
          <w:szCs w:val="36"/>
        </w:rPr>
        <mc:AlternateContent>
          <mc:Choice Requires="wps">
            <w:drawing>
              <wp:anchor distT="0" distB="0" distL="114300" distR="114300" simplePos="0" relativeHeight="251672576" behindDoc="0" locked="0" layoutInCell="1" allowOverlap="1" wp14:anchorId="6AD60700" wp14:editId="2FD768BD">
                <wp:simplePos x="0" y="0"/>
                <wp:positionH relativeFrom="column">
                  <wp:posOffset>3856990</wp:posOffset>
                </wp:positionH>
                <wp:positionV relativeFrom="paragraph">
                  <wp:posOffset>17145</wp:posOffset>
                </wp:positionV>
                <wp:extent cx="200660" cy="159385"/>
                <wp:effectExtent l="0" t="0" r="27940" b="12065"/>
                <wp:wrapNone/>
                <wp:docPr id="55"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4" style="position:absolute;left:0;text-align:left;margin-left:303.7pt;margin-top:1.3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XQRpUycCAABPBAAADgAAAAAAAAAAAAAAAAAuAgAAZHJzL2Uyb0Rv&#10;Yy54bWxQSwECLQAUAAYACAAAACEA0KHept0AAAAIAQAADwAAAAAAAAAAAAAAAACBBAAAZHJzL2Rv&#10;d25yZXYueG1sUEsFBgAAAAAEAAQA8wAAAIsFAAAAAA==&#10;">
                <v:textbox>
                  <w:txbxContent>
                    <w:p w:rsidR="008727F6" w:rsidRDefault="008727F6" w:rsidP="00EA228F"/>
                  </w:txbxContent>
                </v:textbox>
              </v:rect>
            </w:pict>
          </mc:Fallback>
        </mc:AlternateContent>
      </w:r>
      <w:r w:rsidRPr="001E285B">
        <w:rPr>
          <w:noProof/>
          <w:sz w:val="36"/>
          <w:szCs w:val="36"/>
        </w:rPr>
        <mc:AlternateContent>
          <mc:Choice Requires="wps">
            <w:drawing>
              <wp:anchor distT="0" distB="0" distL="114300" distR="114300" simplePos="0" relativeHeight="251670528" behindDoc="0" locked="0" layoutInCell="1" allowOverlap="1" wp14:anchorId="75D9D720" wp14:editId="411ED6DE">
                <wp:simplePos x="0" y="0"/>
                <wp:positionH relativeFrom="column">
                  <wp:posOffset>1654175</wp:posOffset>
                </wp:positionH>
                <wp:positionV relativeFrom="paragraph">
                  <wp:posOffset>17145</wp:posOffset>
                </wp:positionV>
                <wp:extent cx="200660" cy="159385"/>
                <wp:effectExtent l="0" t="0" r="27940" b="12065"/>
                <wp:wrapNone/>
                <wp:docPr id="54"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5" style="position:absolute;left:0;text-align:left;margin-left:130.25pt;margin-top:1.3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WbFu5KQIAAE8EAAAOAAAAAAAAAAAAAAAAAC4CAABkcnMvZTJv&#10;RG9jLnhtbFBLAQItABQABgAIAAAAIQBmZHmU3QAAAAgBAAAPAAAAAAAAAAAAAAAAAIMEAABkcnMv&#10;ZG93bnJldi54bWxQSwUGAAAAAAQABADzAAAAjQUAAAAA&#10;">
                <v:textbox>
                  <w:txbxContent>
                    <w:p w:rsidR="008727F6" w:rsidRDefault="008727F6" w:rsidP="00EA228F"/>
                  </w:txbxContent>
                </v:textbox>
              </v:rect>
            </w:pict>
          </mc:Fallback>
        </mc:AlternateContent>
      </w:r>
      <w:r w:rsidR="00855742" w:rsidRPr="001E285B">
        <w:rPr>
          <w:bCs/>
          <w:sz w:val="36"/>
          <w:szCs w:val="36"/>
        </w:rPr>
        <w:sym w:font="Wingdings" w:char="F078"/>
      </w:r>
      <w:r w:rsidR="00EA228F" w:rsidRPr="001E285B">
        <w:rPr>
          <w:b/>
          <w:bCs/>
          <w:i/>
          <w:sz w:val="28"/>
          <w:szCs w:val="28"/>
        </w:rPr>
        <w:t xml:space="preserve">     Xuất sắc             Tốt              Trung bình           Kém</w:t>
      </w:r>
    </w:p>
    <w:p w:rsidR="00EA228F" w:rsidRPr="001E285B" w:rsidRDefault="00EA228F" w:rsidP="00C239F9">
      <w:pPr>
        <w:pStyle w:val="NormalWeb"/>
        <w:tabs>
          <w:tab w:val="left" w:pos="993"/>
        </w:tabs>
        <w:spacing w:before="0" w:beforeAutospacing="0" w:after="0" w:afterAutospacing="0" w:line="276" w:lineRule="auto"/>
        <w:ind w:firstLine="574"/>
        <w:jc w:val="both"/>
        <w:rPr>
          <w:b/>
          <w:i/>
          <w:sz w:val="28"/>
          <w:szCs w:val="28"/>
          <w:shd w:val="clear" w:color="auto" w:fill="FFFFFF"/>
        </w:rPr>
      </w:pPr>
      <w:r w:rsidRPr="001E285B">
        <w:rPr>
          <w:b/>
          <w:i/>
          <w:sz w:val="28"/>
          <w:szCs w:val="28"/>
          <w:shd w:val="clear" w:color="auto" w:fill="FFFFFF"/>
        </w:rPr>
        <w:t xml:space="preserve">d. Việc </w:t>
      </w:r>
      <w:r w:rsidRPr="001E285B">
        <w:rPr>
          <w:b/>
          <w:i/>
          <w:sz w:val="28"/>
          <w:szCs w:val="28"/>
        </w:rPr>
        <w:t xml:space="preserve">đấu tranh ngăn chặn, đẩy lùi những biểu hiện </w:t>
      </w:r>
      <w:r w:rsidRPr="001E285B">
        <w:rPr>
          <w:b/>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1E285B">
        <w:rPr>
          <w:b/>
          <w:i/>
          <w:sz w:val="28"/>
          <w:szCs w:val="28"/>
        </w:rPr>
        <w:t>đấu tranh phòng, chống tham nhũng, lãng phí</w:t>
      </w:r>
      <w:r w:rsidRPr="001E285B">
        <w:rPr>
          <w:b/>
          <w:i/>
          <w:sz w:val="28"/>
          <w:szCs w:val="28"/>
          <w:shd w:val="clear" w:color="auto" w:fill="FFFFFF"/>
        </w:rPr>
        <w:t>.</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lastRenderedPageBreak/>
        <w:t xml:space="preserve">Đảng ủy đã tham dự buổi Hội nghị chuyên đề tại Sở Giáo dục và Đào tạo “Giải pháp nâng cao sức đề kháng cho cán bộ, đảng viên viên chức, đề phòng chống suy thoái về tư tưởng chính trị đạo đức lối sống “tự diễn biến”, “tự chuyển hóa” và sơ kết </w:t>
      </w:r>
      <w:r w:rsidR="00512EEC" w:rsidRPr="001E285B">
        <w:rPr>
          <w:spacing w:val="-2"/>
          <w:sz w:val="28"/>
          <w:szCs w:val="28"/>
          <w:shd w:val="clear" w:color="auto" w:fill="FFFFFF"/>
        </w:rPr>
        <w:t>3</w:t>
      </w:r>
      <w:r w:rsidRPr="001E285B">
        <w:rPr>
          <w:spacing w:val="-2"/>
          <w:sz w:val="28"/>
          <w:szCs w:val="28"/>
          <w:shd w:val="clear" w:color="auto" w:fill="FFFFFF"/>
        </w:rPr>
        <w:t xml:space="preserve"> năm thực hiện Chỉ thị số 05-CT/TW của Bộ chính trị Khóa XII. Từ đó, tất cả các Nghị quyết, chủ trương của Trung ương, của Thành ủy, Đảng ủy Sở và chính sách, pháp luật của Nhà nước đều được Đảng ủy và chính quyền Nhà trường triển khai học tập nghiêm túc.</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Đảng ủy đã tiếp tục tập trung lãnh đạo, quán triệt các nội dung của Nghị quyết Trung ương 4 khóa XI, khóa XII về xây dựng Đảng; đấu tranh ngăn chặn, đẩy lùi những biểu hiện suy thoái về tư tưởng chính trị, đạo đức, lối sống, "tự diễn biến", "tự chuyển hóa" trong nội bộ. Các chi bộ sinh hoạt chuyên để để thảo luận, tìm giải pháp phát hiện và đấu tranh, ngăn chặn, đẩy lùi tình trạng suy thoái về tư tưởng chính trị, đạo đức, lối sống trong toàn Đảng bộ và đội ngũ CBGVNV. </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Các đồng chí cấp ủy và Đảng viên toàn Đảng bộ hầu hết có ý thức giữ gìn đạo đức, phẩm chất, có lối sống lành mạnh, giản dị, khiêm tốn, sống có trách nhiệm với đồng chí, đồng nghiệp cũng như quần chúng nhân dân.</w:t>
      </w:r>
    </w:p>
    <w:p w:rsidR="00EA228F" w:rsidRPr="001E285B" w:rsidRDefault="00EA228F" w:rsidP="00C239F9">
      <w:pPr>
        <w:pStyle w:val="NormalWeb"/>
        <w:tabs>
          <w:tab w:val="left" w:pos="993"/>
        </w:tabs>
        <w:spacing w:before="0" w:beforeAutospacing="0" w:after="0" w:afterAutospacing="0" w:line="276" w:lineRule="auto"/>
        <w:ind w:firstLine="574"/>
        <w:jc w:val="both"/>
        <w:rPr>
          <w:b/>
          <w:bCs/>
          <w:i/>
          <w:sz w:val="28"/>
          <w:szCs w:val="28"/>
        </w:rPr>
      </w:pPr>
      <w:r w:rsidRPr="001E285B">
        <w:rPr>
          <w:b/>
          <w:bCs/>
          <w:i/>
          <w:sz w:val="28"/>
          <w:szCs w:val="28"/>
        </w:rPr>
        <w:t>Tự đánh giá về cấp độ thực hiện:</w:t>
      </w:r>
    </w:p>
    <w:p w:rsidR="00EA228F" w:rsidRPr="001E285B" w:rsidRDefault="00C954CA" w:rsidP="00C239F9">
      <w:pPr>
        <w:pStyle w:val="NormalWeb"/>
        <w:tabs>
          <w:tab w:val="left" w:pos="993"/>
        </w:tabs>
        <w:spacing w:before="0" w:beforeAutospacing="0" w:after="0" w:afterAutospacing="0" w:line="276" w:lineRule="auto"/>
        <w:ind w:firstLine="574"/>
        <w:jc w:val="both"/>
        <w:rPr>
          <w:b/>
          <w:bCs/>
          <w:i/>
          <w:sz w:val="28"/>
          <w:szCs w:val="28"/>
        </w:rPr>
      </w:pPr>
      <w:r w:rsidRPr="001E285B">
        <w:rPr>
          <w:noProof/>
          <w:sz w:val="28"/>
          <w:szCs w:val="28"/>
        </w:rPr>
        <mc:AlternateContent>
          <mc:Choice Requires="wps">
            <w:drawing>
              <wp:anchor distT="0" distB="0" distL="114300" distR="114300" simplePos="0" relativeHeight="251667456" behindDoc="0" locked="0" layoutInCell="1" allowOverlap="1" wp14:anchorId="5725E03C" wp14:editId="6318329D">
                <wp:simplePos x="0" y="0"/>
                <wp:positionH relativeFrom="column">
                  <wp:posOffset>2501265</wp:posOffset>
                </wp:positionH>
                <wp:positionV relativeFrom="paragraph">
                  <wp:posOffset>17145</wp:posOffset>
                </wp:positionV>
                <wp:extent cx="200660" cy="159385"/>
                <wp:effectExtent l="0" t="0" r="27940" b="12065"/>
                <wp:wrapNone/>
                <wp:docPr id="5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6" style="position:absolute;left:0;text-align:left;margin-left:196.95pt;margin-top:1.3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BHVTvpKQIAAFAEAAAOAAAAAAAAAAAAAAAAAC4CAABkcnMvZTJv&#10;RG9jLnhtbFBLAQItABQABgAIAAAAIQDML8Ig3QAAAAgBAAAPAAAAAAAAAAAAAAAAAIMEAABkcnMv&#10;ZG93bnJldi54bWxQSwUGAAAAAAQABADzAAAAjQUAAAAA&#10;">
                <v:textbox>
                  <w:txbxContent>
                    <w:p w:rsidR="008727F6" w:rsidRDefault="008727F6" w:rsidP="00EA228F"/>
                  </w:txbxContent>
                </v:textbox>
              </v:rect>
            </w:pict>
          </mc:Fallback>
        </mc:AlternateContent>
      </w:r>
      <w:r w:rsidRPr="001E285B">
        <w:rPr>
          <w:noProof/>
          <w:sz w:val="28"/>
          <w:szCs w:val="28"/>
        </w:rPr>
        <mc:AlternateContent>
          <mc:Choice Requires="wps">
            <w:drawing>
              <wp:anchor distT="0" distB="0" distL="114300" distR="114300" simplePos="0" relativeHeight="251668480" behindDoc="0" locked="0" layoutInCell="1" allowOverlap="1" wp14:anchorId="325AA28D" wp14:editId="5A1ADC2E">
                <wp:simplePos x="0" y="0"/>
                <wp:positionH relativeFrom="column">
                  <wp:posOffset>3856990</wp:posOffset>
                </wp:positionH>
                <wp:positionV relativeFrom="paragraph">
                  <wp:posOffset>17145</wp:posOffset>
                </wp:positionV>
                <wp:extent cx="200660" cy="159385"/>
                <wp:effectExtent l="0" t="0" r="27940" b="12065"/>
                <wp:wrapNone/>
                <wp:docPr id="5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7" style="position:absolute;left:0;text-align:left;margin-left:303.7pt;margin-top:1.3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AMIF/aKQIAAFAEAAAOAAAAAAAAAAAAAAAAAC4CAABkcnMvZTJv&#10;RG9jLnhtbFBLAQItABQABgAIAAAAIQDQod6m3QAAAAgBAAAPAAAAAAAAAAAAAAAAAIMEAABkcnMv&#10;ZG93bnJldi54bWxQSwUGAAAAAAQABADzAAAAjQUAAAAA&#10;">
                <v:textbox>
                  <w:txbxContent>
                    <w:p w:rsidR="008727F6" w:rsidRDefault="008727F6" w:rsidP="00EA228F"/>
                  </w:txbxContent>
                </v:textbox>
              </v:rect>
            </w:pict>
          </mc:Fallback>
        </mc:AlternateContent>
      </w:r>
      <w:r w:rsidRPr="001E285B">
        <w:rPr>
          <w:noProof/>
          <w:sz w:val="28"/>
          <w:szCs w:val="28"/>
        </w:rPr>
        <mc:AlternateContent>
          <mc:Choice Requires="wps">
            <w:drawing>
              <wp:anchor distT="0" distB="0" distL="114300" distR="114300" simplePos="0" relativeHeight="251666432" behindDoc="0" locked="0" layoutInCell="1" allowOverlap="1" wp14:anchorId="537DAC33" wp14:editId="1743F20D">
                <wp:simplePos x="0" y="0"/>
                <wp:positionH relativeFrom="column">
                  <wp:posOffset>1654175</wp:posOffset>
                </wp:positionH>
                <wp:positionV relativeFrom="paragraph">
                  <wp:posOffset>17145</wp:posOffset>
                </wp:positionV>
                <wp:extent cx="200660" cy="159385"/>
                <wp:effectExtent l="0" t="0" r="27940" b="12065"/>
                <wp:wrapNone/>
                <wp:docPr id="4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8" style="position:absolute;left:0;text-align:left;margin-left:130.25pt;margin-top:1.3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v6KKg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Egb+iioCAABQBAAADgAAAAAAAAAAAAAAAAAuAgAAZHJzL2Uy&#10;b0RvYy54bWxQSwECLQAUAAYACAAAACEAZmR5lN0AAAAIAQAADwAAAAAAAAAAAAAAAACEBAAAZHJz&#10;L2Rvd25yZXYueG1sUEsFBgAAAAAEAAQA8wAAAI4FAAAAAA==&#10;">
                <v:textbox>
                  <w:txbxContent>
                    <w:p w:rsidR="008727F6" w:rsidRDefault="008727F6" w:rsidP="00EA228F"/>
                  </w:txbxContent>
                </v:textbox>
              </v:rect>
            </w:pict>
          </mc:Fallback>
        </mc:AlternateContent>
      </w:r>
      <w:r w:rsidR="000655F9" w:rsidRPr="001E285B">
        <w:rPr>
          <w:bCs/>
          <w:sz w:val="36"/>
          <w:szCs w:val="36"/>
        </w:rPr>
        <w:sym w:font="Wingdings" w:char="F078"/>
      </w:r>
      <w:r w:rsidR="00EA228F" w:rsidRPr="001E285B">
        <w:rPr>
          <w:b/>
          <w:bCs/>
          <w:i/>
          <w:sz w:val="28"/>
          <w:szCs w:val="28"/>
        </w:rPr>
        <w:t xml:space="preserve">       Xuất sắc             Tốt              Trung bình           Kém</w:t>
      </w:r>
    </w:p>
    <w:p w:rsidR="00EA228F" w:rsidRPr="001E285B" w:rsidRDefault="00EA228F" w:rsidP="00C239F9">
      <w:pPr>
        <w:pStyle w:val="NormalWeb"/>
        <w:tabs>
          <w:tab w:val="left" w:pos="993"/>
        </w:tabs>
        <w:spacing w:before="0" w:beforeAutospacing="0" w:after="0" w:afterAutospacing="0" w:line="276" w:lineRule="auto"/>
        <w:ind w:firstLine="574"/>
        <w:jc w:val="both"/>
        <w:rPr>
          <w:b/>
          <w:i/>
          <w:sz w:val="28"/>
          <w:szCs w:val="28"/>
        </w:rPr>
      </w:pPr>
      <w:r w:rsidRPr="001E285B">
        <w:rPr>
          <w:b/>
          <w:i/>
          <w:sz w:val="28"/>
          <w:szCs w:val="28"/>
        </w:rPr>
        <w:t>đ. Kết quả lãnh đạo, chỉ đạo, thực hiện công tác kiểm tra, giám sát, kỷ luật đảng và thi đua, khen thưởng.</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Trong năm 201</w:t>
      </w:r>
      <w:r w:rsidR="00CB398B" w:rsidRPr="001E285B">
        <w:rPr>
          <w:spacing w:val="-2"/>
          <w:sz w:val="28"/>
          <w:szCs w:val="28"/>
          <w:shd w:val="clear" w:color="auto" w:fill="FFFFFF"/>
        </w:rPr>
        <w:t>9</w:t>
      </w:r>
      <w:r w:rsidRPr="001E285B">
        <w:rPr>
          <w:spacing w:val="-2"/>
          <w:sz w:val="28"/>
          <w:szCs w:val="28"/>
          <w:shd w:val="clear" w:color="auto" w:fill="FFFFFF"/>
        </w:rPr>
        <w:t>, được sự hỗ trợ của Ủy ban Kiểm tra Đảng ủy Sở Giáo dục và Đào tạo, Ủy ban Kiểm tra Đảng ủy trường đã lập kế hoạch</w:t>
      </w:r>
      <w:r w:rsidR="00CB398B" w:rsidRPr="001E285B">
        <w:rPr>
          <w:spacing w:val="-2"/>
          <w:sz w:val="28"/>
          <w:szCs w:val="28"/>
          <w:shd w:val="clear" w:color="auto" w:fill="FFFFFF"/>
        </w:rPr>
        <w:t xml:space="preserve"> số</w:t>
      </w:r>
      <w:r w:rsidRPr="001E285B">
        <w:rPr>
          <w:spacing w:val="-2"/>
          <w:sz w:val="28"/>
          <w:szCs w:val="28"/>
          <w:shd w:val="clear" w:color="auto" w:fill="FFFFFF"/>
        </w:rPr>
        <w:t xml:space="preserve"> </w:t>
      </w:r>
      <w:r w:rsidR="00CB398B" w:rsidRPr="001E285B">
        <w:rPr>
          <w:spacing w:val="-2"/>
          <w:sz w:val="28"/>
          <w:szCs w:val="28"/>
          <w:shd w:val="clear" w:color="auto" w:fill="FFFFFF"/>
        </w:rPr>
        <w:t>12-KH/</w:t>
      </w:r>
      <w:r w:rsidR="00CB398B" w:rsidRPr="001E285B">
        <w:rPr>
          <w:rFonts w:hint="eastAsia"/>
          <w:spacing w:val="-2"/>
          <w:sz w:val="28"/>
          <w:szCs w:val="28"/>
          <w:shd w:val="clear" w:color="auto" w:fill="FFFFFF"/>
        </w:rPr>
        <w:t>Đ</w:t>
      </w:r>
      <w:r w:rsidR="00CB398B" w:rsidRPr="001E285B">
        <w:rPr>
          <w:spacing w:val="-2"/>
          <w:sz w:val="28"/>
          <w:szCs w:val="28"/>
          <w:shd w:val="clear" w:color="auto" w:fill="FFFFFF"/>
        </w:rPr>
        <w:t>U ngày 12/03/2019 về công tác kiểm tra giám sát n</w:t>
      </w:r>
      <w:r w:rsidR="00CB398B" w:rsidRPr="001E285B">
        <w:rPr>
          <w:rFonts w:hint="eastAsia"/>
          <w:spacing w:val="-2"/>
          <w:sz w:val="28"/>
          <w:szCs w:val="28"/>
          <w:shd w:val="clear" w:color="auto" w:fill="FFFFFF"/>
        </w:rPr>
        <w:t>ă</w:t>
      </w:r>
      <w:r w:rsidR="00CB398B" w:rsidRPr="001E285B">
        <w:rPr>
          <w:spacing w:val="-2"/>
          <w:sz w:val="28"/>
          <w:szCs w:val="28"/>
          <w:shd w:val="clear" w:color="auto" w:fill="FFFFFF"/>
        </w:rPr>
        <w:t>m 2019</w:t>
      </w:r>
      <w:r w:rsidRPr="001E285B">
        <w:rPr>
          <w:spacing w:val="-2"/>
          <w:sz w:val="28"/>
          <w:szCs w:val="28"/>
          <w:shd w:val="clear" w:color="auto" w:fill="FFFFFF"/>
        </w:rPr>
        <w:t xml:space="preserve">. </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Tiến hành </w:t>
      </w:r>
      <w:r w:rsidR="0046341E" w:rsidRPr="001E285B">
        <w:rPr>
          <w:spacing w:val="-2"/>
          <w:sz w:val="28"/>
          <w:szCs w:val="28"/>
          <w:shd w:val="clear" w:color="auto" w:fill="FFFFFF"/>
        </w:rPr>
        <w:t xml:space="preserve">2 cuộc </w:t>
      </w:r>
      <w:r w:rsidRPr="001E285B">
        <w:rPr>
          <w:spacing w:val="-2"/>
          <w:sz w:val="28"/>
          <w:szCs w:val="28"/>
          <w:shd w:val="clear" w:color="auto" w:fill="FFFFFF"/>
        </w:rPr>
        <w:t xml:space="preserve">kiểm tra các chi bộ trực thuộc trường với các nội dung: </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thực hiện Điều lệ Đảng tại các Chi bộ;</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thực hiện công tác phát triển Đảng tại các Chi bộ;</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hồ sơ, sổ sách (Sổ giao nhận văn thư, công văn đến/đi, sổ biên bản họp chi ủy và chi bộ, sổ thu chi đảng phí…)</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thu chi  và sử dụng đảng phí</w:t>
      </w:r>
      <w:r w:rsidR="00C27837" w:rsidRPr="001E285B">
        <w:rPr>
          <w:spacing w:val="-2"/>
          <w:sz w:val="28"/>
          <w:szCs w:val="28"/>
          <w:shd w:val="clear" w:color="auto" w:fill="FFFFFF"/>
        </w:rPr>
        <w:t>: Năm 2019, tổng số đảng phí toàn đảng bộ thu</w:t>
      </w:r>
      <w:r w:rsidR="00C10B2A" w:rsidRPr="001E285B">
        <w:rPr>
          <w:spacing w:val="-2"/>
          <w:sz w:val="28"/>
          <w:szCs w:val="28"/>
          <w:shd w:val="clear" w:color="auto" w:fill="FFFFFF"/>
        </w:rPr>
        <w:t xml:space="preserve"> 3 quý đầu năm</w:t>
      </w:r>
      <w:r w:rsidR="00C27837" w:rsidRPr="001E285B">
        <w:rPr>
          <w:spacing w:val="-2"/>
          <w:sz w:val="28"/>
          <w:szCs w:val="28"/>
          <w:shd w:val="clear" w:color="auto" w:fill="FFFFFF"/>
        </w:rPr>
        <w:t xml:space="preserve"> là </w:t>
      </w:r>
      <w:r w:rsidR="00587829" w:rsidRPr="001E285B">
        <w:rPr>
          <w:spacing w:val="-2"/>
          <w:sz w:val="28"/>
          <w:szCs w:val="28"/>
          <w:shd w:val="clear" w:color="auto" w:fill="FFFFFF"/>
        </w:rPr>
        <w:t>68.789.643đ</w:t>
      </w:r>
      <w:r w:rsidR="00C27837" w:rsidRPr="001E285B">
        <w:rPr>
          <w:spacing w:val="-2"/>
          <w:sz w:val="28"/>
          <w:szCs w:val="28"/>
          <w:shd w:val="clear" w:color="auto" w:fill="FFFFFF"/>
        </w:rPr>
        <w:t xml:space="preserve">; </w:t>
      </w:r>
      <w:r w:rsidR="00C10B2A" w:rsidRPr="001E285B">
        <w:rPr>
          <w:spacing w:val="-2"/>
          <w:sz w:val="28"/>
          <w:szCs w:val="28"/>
          <w:shd w:val="clear" w:color="auto" w:fill="FFFFFF"/>
        </w:rPr>
        <w:t xml:space="preserve">trích nộp cấp trên theo quy định là 20.499.677đ; </w:t>
      </w:r>
      <w:r w:rsidR="00C27837" w:rsidRPr="001E285B">
        <w:rPr>
          <w:spacing w:val="-2"/>
          <w:sz w:val="28"/>
          <w:szCs w:val="28"/>
          <w:shd w:val="clear" w:color="auto" w:fill="FFFFFF"/>
        </w:rPr>
        <w:t xml:space="preserve">chi </w:t>
      </w:r>
      <w:r w:rsidR="00C10B2A" w:rsidRPr="001E285B">
        <w:rPr>
          <w:spacing w:val="-2"/>
          <w:sz w:val="28"/>
          <w:szCs w:val="28"/>
          <w:shd w:val="clear" w:color="auto" w:fill="FFFFFF"/>
        </w:rPr>
        <w:t>23.163.000</w:t>
      </w:r>
      <w:r w:rsidR="00C27837" w:rsidRPr="001E285B">
        <w:rPr>
          <w:spacing w:val="-2"/>
          <w:sz w:val="28"/>
          <w:szCs w:val="28"/>
          <w:shd w:val="clear" w:color="auto" w:fill="FFFFFF"/>
        </w:rPr>
        <w:t>đ cho các nội dung:</w:t>
      </w:r>
      <w:r w:rsidR="00C10B2A" w:rsidRPr="001E285B">
        <w:rPr>
          <w:spacing w:val="-2"/>
          <w:sz w:val="28"/>
          <w:szCs w:val="28"/>
          <w:shd w:val="clear" w:color="auto" w:fill="FFFFFF"/>
        </w:rPr>
        <w:t xml:space="preserve"> tài liệu nghiên cứu Nghị quyết,  học phí lớp bồi dưỡng nhận thức về đảng; lớp bồi dưỡng lý luận cho đảng viên mới, khen thưởng tập thể, cá nhân hoàn thành xuất sắc nhiệm vụ năm 2018, tặng quà Mẹ Việt Nam anh hùng …</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thực hiện Chỉ thị số 05-CT/TW ngày 15/5/2016 của Bộ chính trị về tiếp tục đẩy mạnh về “Đẩy mạnh học tập và làm theo tư tưởng, đạo đức, phong cách Hồ Chí Minh” và thực hiện Nghị quyết Trung ương 4 khóa XII về xây dựng Đảng.</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thực hiện Công tác chính trị tư tưởng; Công tác dân vận; Công tác kiểm tra, giám sát.</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tổ chức thực hiện công tác đánh giá chất lượng cơ sở đảng, đảng viên năm 201</w:t>
      </w:r>
      <w:r w:rsidR="00CB398B" w:rsidRPr="001E285B">
        <w:rPr>
          <w:spacing w:val="-2"/>
          <w:sz w:val="28"/>
          <w:szCs w:val="28"/>
          <w:shd w:val="clear" w:color="auto" w:fill="FFFFFF"/>
        </w:rPr>
        <w:t>8</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lastRenderedPageBreak/>
        <w:t>Ủy ban Kiểm tra Đảng ủy trường đã ban hành Thông báo kết quả kiểm tra và họp rút kinh nghiệm với cấp ủy các chi bộ trong thực hiện công tác đảng sau mỗi kỳ kiểm tra và lập báo cáo gửi về Đảng ủy Sở định kỳ hàng tháng.</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Trong năm 201</w:t>
      </w:r>
      <w:r w:rsidR="00CB398B" w:rsidRPr="001E285B">
        <w:rPr>
          <w:spacing w:val="-2"/>
          <w:sz w:val="28"/>
          <w:szCs w:val="28"/>
          <w:shd w:val="clear" w:color="auto" w:fill="FFFFFF"/>
        </w:rPr>
        <w:t>9</w:t>
      </w:r>
      <w:r w:rsidRPr="001E285B">
        <w:rPr>
          <w:spacing w:val="-2"/>
          <w:sz w:val="28"/>
          <w:szCs w:val="28"/>
          <w:shd w:val="clear" w:color="auto" w:fill="FFFFFF"/>
        </w:rPr>
        <w:t xml:space="preserve">, không có đơn kiến nghị, khiếu nại của Đảng viên gửi đến Ủy ban Kiểm tra Đảng ủy trường. </w:t>
      </w:r>
    </w:p>
    <w:p w:rsidR="00B139C1" w:rsidRPr="001E285B" w:rsidRDefault="00CB398B" w:rsidP="00C239F9">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thi đua, khen thưởng</w:t>
      </w:r>
      <w:r w:rsidR="00B139C1" w:rsidRPr="001E285B">
        <w:rPr>
          <w:b/>
          <w:i/>
          <w:spacing w:val="-2"/>
          <w:sz w:val="28"/>
          <w:szCs w:val="28"/>
          <w:shd w:val="clear" w:color="auto" w:fill="FFFFFF"/>
        </w:rPr>
        <w:t xml:space="preserve"> năm học 201</w:t>
      </w:r>
      <w:r w:rsidR="00C27837" w:rsidRPr="001E285B">
        <w:rPr>
          <w:b/>
          <w:i/>
          <w:spacing w:val="-2"/>
          <w:sz w:val="28"/>
          <w:szCs w:val="28"/>
          <w:shd w:val="clear" w:color="auto" w:fill="FFFFFF"/>
        </w:rPr>
        <w:t>8</w:t>
      </w:r>
      <w:r w:rsidR="00B139C1" w:rsidRPr="001E285B">
        <w:rPr>
          <w:b/>
          <w:i/>
          <w:spacing w:val="-2"/>
          <w:sz w:val="28"/>
          <w:szCs w:val="28"/>
          <w:shd w:val="clear" w:color="auto" w:fill="FFFFFF"/>
        </w:rPr>
        <w:t xml:space="preserve"> - 201</w:t>
      </w:r>
      <w:r w:rsidR="00C27837" w:rsidRPr="001E285B">
        <w:rPr>
          <w:b/>
          <w:i/>
          <w:spacing w:val="-2"/>
          <w:sz w:val="28"/>
          <w:szCs w:val="28"/>
          <w:shd w:val="clear" w:color="auto" w:fill="FFFFFF"/>
        </w:rPr>
        <w:t>9</w:t>
      </w:r>
    </w:p>
    <w:p w:rsidR="00B139C1" w:rsidRPr="001E285B" w:rsidRDefault="00B139C1"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Kết thúc năm học 2018 – 2019, có 305/324 CB-GV-NV đạt danh hiệu Lao động tiên tiến (tỉ lệ 97,76%), 45 cá nhân đạt danh hiệu Chiến sĩ thi đua cơ sở, 03 cá nhân được Sở Giáo dục và Đào tạo đề nghị Ủy ban nhân dân Thành phố xét công nhận danh hiệu Chiến sĩ thi đua thành phố, 03 cá nhân </w:t>
      </w:r>
      <w:r w:rsidR="00884268" w:rsidRPr="001E285B">
        <w:rPr>
          <w:spacing w:val="-2"/>
          <w:sz w:val="28"/>
          <w:szCs w:val="28"/>
          <w:shd w:val="clear" w:color="auto" w:fill="FFFFFF"/>
        </w:rPr>
        <w:t xml:space="preserve">đề nghị </w:t>
      </w:r>
      <w:r w:rsidRPr="001E285B">
        <w:rPr>
          <w:spacing w:val="-2"/>
          <w:sz w:val="28"/>
          <w:szCs w:val="28"/>
          <w:shd w:val="clear" w:color="auto" w:fill="FFFFFF"/>
        </w:rPr>
        <w:t xml:space="preserve">được Ủy ban nhân dân Thành phố tặng Bằng khen, 04 cá nhân nhận Huy hiệu Thành phố và 01 cá nhân </w:t>
      </w:r>
      <w:r w:rsidR="00884268" w:rsidRPr="001E285B">
        <w:rPr>
          <w:spacing w:val="-2"/>
          <w:sz w:val="28"/>
          <w:szCs w:val="28"/>
          <w:shd w:val="clear" w:color="auto" w:fill="FFFFFF"/>
        </w:rPr>
        <w:t xml:space="preserve">đề nghị </w:t>
      </w:r>
      <w:r w:rsidRPr="001E285B">
        <w:rPr>
          <w:spacing w:val="-2"/>
          <w:sz w:val="28"/>
          <w:szCs w:val="28"/>
          <w:shd w:val="clear" w:color="auto" w:fill="FFFFFF"/>
        </w:rPr>
        <w:t xml:space="preserve">được Thủ tướng Chính phủ tặng Bằng khen. Nhà trường được công nhận danh hiệu Tập thể lao động xuất sắc, </w:t>
      </w:r>
      <w:r w:rsidR="00884268" w:rsidRPr="001E285B">
        <w:rPr>
          <w:spacing w:val="-2"/>
          <w:sz w:val="28"/>
          <w:szCs w:val="28"/>
          <w:shd w:val="clear" w:color="auto" w:fill="FFFFFF"/>
        </w:rPr>
        <w:t xml:space="preserve">được </w:t>
      </w:r>
      <w:r w:rsidR="00D865C4" w:rsidRPr="001E285B">
        <w:rPr>
          <w:spacing w:val="-2"/>
          <w:sz w:val="28"/>
          <w:szCs w:val="28"/>
          <w:shd w:val="clear" w:color="auto" w:fill="FFFFFF"/>
        </w:rPr>
        <w:t xml:space="preserve">khối thi đua bình chọn là đơn vị dẫn đầu khối thi đua giáo dục nghề nghiệp và được </w:t>
      </w:r>
      <w:r w:rsidR="00884268" w:rsidRPr="001E285B">
        <w:rPr>
          <w:spacing w:val="-2"/>
          <w:sz w:val="28"/>
          <w:szCs w:val="28"/>
          <w:shd w:val="clear" w:color="auto" w:fill="FFFFFF"/>
        </w:rPr>
        <w:t>nhận Cờ thi đua của UBND Thành phố về "Đơn vị dẫn đầu phong trào thi đua năm học 2018 – 2019"</w:t>
      </w:r>
      <w:r w:rsidR="00D865C4" w:rsidRPr="001E285B">
        <w:rPr>
          <w:spacing w:val="-2"/>
          <w:sz w:val="28"/>
          <w:szCs w:val="28"/>
          <w:shd w:val="clear" w:color="auto" w:fill="FFFFFF"/>
        </w:rPr>
        <w:t xml:space="preserve">; </w:t>
      </w:r>
      <w:r w:rsidR="00884268" w:rsidRPr="001E285B">
        <w:rPr>
          <w:spacing w:val="-2"/>
          <w:sz w:val="28"/>
          <w:szCs w:val="28"/>
          <w:shd w:val="clear" w:color="auto" w:fill="FFFFFF"/>
        </w:rPr>
        <w:t xml:space="preserve">được Ủy ban nhân dân Thành phố công nhận “Tập thể lao động xuất sắc” và </w:t>
      </w:r>
      <w:r w:rsidR="00D865C4" w:rsidRPr="001E285B">
        <w:rPr>
          <w:spacing w:val="-2"/>
          <w:sz w:val="28"/>
          <w:szCs w:val="28"/>
          <w:shd w:val="clear" w:color="auto" w:fill="FFFFFF"/>
        </w:rPr>
        <w:t xml:space="preserve">được </w:t>
      </w:r>
      <w:r w:rsidR="00884268" w:rsidRPr="001E285B">
        <w:rPr>
          <w:spacing w:val="-2"/>
          <w:sz w:val="28"/>
          <w:szCs w:val="28"/>
          <w:shd w:val="clear" w:color="auto" w:fill="FFFFFF"/>
        </w:rPr>
        <w:t xml:space="preserve">tặng Cờ thi đua Thành phố năm học 2018-2019, Công đoàn trường đạt danh hiệu “Công đoàn cơ sở Vững mạnh”, Đoàn Thanh niên trường đạt danh hiệu “Xuất sắc cấp Thành đoàn”, </w:t>
      </w:r>
      <w:r w:rsidR="00884268" w:rsidRPr="001E285B">
        <w:rPr>
          <w:spacing w:val="-2"/>
          <w:sz w:val="28"/>
          <w:szCs w:val="28"/>
          <w:shd w:val="clear" w:color="auto" w:fill="FFFFFF"/>
        </w:rPr>
        <w:tab/>
        <w:t xml:space="preserve">Hội sinh viên đạt danh hiệu “Xuất sắc cấp Thành hội”. </w:t>
      </w:r>
    </w:p>
    <w:p w:rsidR="00EA228F" w:rsidRPr="001E285B" w:rsidRDefault="00EA228F" w:rsidP="00C239F9">
      <w:pPr>
        <w:pStyle w:val="NormalWeb"/>
        <w:tabs>
          <w:tab w:val="left" w:pos="993"/>
        </w:tabs>
        <w:spacing w:before="0" w:beforeAutospacing="0" w:after="0" w:afterAutospacing="0" w:line="276" w:lineRule="auto"/>
        <w:ind w:firstLine="574"/>
        <w:jc w:val="both"/>
        <w:rPr>
          <w:b/>
          <w:bCs/>
          <w:i/>
          <w:sz w:val="28"/>
          <w:szCs w:val="28"/>
        </w:rPr>
      </w:pPr>
      <w:r w:rsidRPr="001E285B">
        <w:rPr>
          <w:b/>
          <w:bCs/>
          <w:i/>
          <w:sz w:val="28"/>
          <w:szCs w:val="28"/>
        </w:rPr>
        <w:t>Tự đánh giá về cấp độ thực hiện:</w:t>
      </w:r>
      <w:r w:rsidRPr="001E285B">
        <w:rPr>
          <w:bCs/>
          <w:i/>
          <w:sz w:val="28"/>
          <w:szCs w:val="28"/>
        </w:rPr>
        <w:t xml:space="preserve"> </w:t>
      </w:r>
    </w:p>
    <w:p w:rsidR="00EA228F" w:rsidRPr="001E285B" w:rsidRDefault="00C954CA" w:rsidP="00C239F9">
      <w:pPr>
        <w:pStyle w:val="NormalWeb"/>
        <w:tabs>
          <w:tab w:val="left" w:pos="993"/>
        </w:tabs>
        <w:spacing w:before="0" w:beforeAutospacing="0" w:after="0" w:afterAutospacing="0" w:line="276" w:lineRule="auto"/>
        <w:ind w:firstLine="574"/>
        <w:jc w:val="both"/>
        <w:rPr>
          <w:b/>
          <w:bCs/>
          <w:i/>
          <w:sz w:val="28"/>
          <w:szCs w:val="28"/>
        </w:rPr>
      </w:pPr>
      <w:r w:rsidRPr="001E285B">
        <w:rPr>
          <w:noProof/>
          <w:sz w:val="28"/>
          <w:szCs w:val="28"/>
        </w:rPr>
        <mc:AlternateContent>
          <mc:Choice Requires="wps">
            <w:drawing>
              <wp:anchor distT="0" distB="0" distL="114300" distR="114300" simplePos="0" relativeHeight="251663360" behindDoc="0" locked="0" layoutInCell="1" allowOverlap="1" wp14:anchorId="24A9A82D" wp14:editId="1BA59CD1">
                <wp:simplePos x="0" y="0"/>
                <wp:positionH relativeFrom="column">
                  <wp:posOffset>2501265</wp:posOffset>
                </wp:positionH>
                <wp:positionV relativeFrom="paragraph">
                  <wp:posOffset>17145</wp:posOffset>
                </wp:positionV>
                <wp:extent cx="200660" cy="159385"/>
                <wp:effectExtent l="0" t="0" r="27940" b="12065"/>
                <wp:wrapNone/>
                <wp:docPr id="4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39" style="position:absolute;left:0;text-align:left;margin-left:196.95pt;margin-top:1.3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JT1RMSoCAABQBAAADgAAAAAAAAAAAAAAAAAuAgAAZHJzL2Uy&#10;b0RvYy54bWxQSwECLQAUAAYACAAAACEAzC/CIN0AAAAIAQAADwAAAAAAAAAAAAAAAACEBAAAZHJz&#10;L2Rvd25yZXYueG1sUEsFBgAAAAAEAAQA8wAAAI4FAAAAAA==&#10;">
                <v:textbox>
                  <w:txbxContent>
                    <w:p w:rsidR="008727F6" w:rsidRDefault="008727F6" w:rsidP="00EA228F"/>
                  </w:txbxContent>
                </v:textbox>
              </v:rect>
            </w:pict>
          </mc:Fallback>
        </mc:AlternateContent>
      </w:r>
      <w:r w:rsidRPr="001E285B">
        <w:rPr>
          <w:noProof/>
          <w:sz w:val="28"/>
          <w:szCs w:val="28"/>
        </w:rPr>
        <mc:AlternateContent>
          <mc:Choice Requires="wps">
            <w:drawing>
              <wp:anchor distT="0" distB="0" distL="114300" distR="114300" simplePos="0" relativeHeight="251664384" behindDoc="0" locked="0" layoutInCell="1" allowOverlap="1" wp14:anchorId="3B7DC8EE" wp14:editId="6392257B">
                <wp:simplePos x="0" y="0"/>
                <wp:positionH relativeFrom="column">
                  <wp:posOffset>3856990</wp:posOffset>
                </wp:positionH>
                <wp:positionV relativeFrom="paragraph">
                  <wp:posOffset>17145</wp:posOffset>
                </wp:positionV>
                <wp:extent cx="200660" cy="159385"/>
                <wp:effectExtent l="0" t="0" r="27940" b="12065"/>
                <wp:wrapNone/>
                <wp:docPr id="4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0" style="position:absolute;left:0;text-align:left;margin-left:303.7pt;margin-top:1.3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abdusKQIAAFAEAAAOAAAAAAAAAAAAAAAAAC4CAABkcnMvZTJv&#10;RG9jLnhtbFBLAQItABQABgAIAAAAIQDQod6m3QAAAAgBAAAPAAAAAAAAAAAAAAAAAIMEAABkcnMv&#10;ZG93bnJldi54bWxQSwUGAAAAAAQABADzAAAAjQUAAAAA&#10;">
                <v:textbox>
                  <w:txbxContent>
                    <w:p w:rsidR="008727F6" w:rsidRDefault="008727F6" w:rsidP="00EA228F"/>
                  </w:txbxContent>
                </v:textbox>
              </v:rect>
            </w:pict>
          </mc:Fallback>
        </mc:AlternateContent>
      </w:r>
      <w:r w:rsidRPr="001E285B">
        <w:rPr>
          <w:noProof/>
          <w:sz w:val="28"/>
          <w:szCs w:val="28"/>
        </w:rPr>
        <mc:AlternateContent>
          <mc:Choice Requires="wps">
            <w:drawing>
              <wp:anchor distT="0" distB="0" distL="114300" distR="114300" simplePos="0" relativeHeight="251662336" behindDoc="0" locked="0" layoutInCell="1" allowOverlap="1" wp14:anchorId="78B4C369" wp14:editId="49B98A48">
                <wp:simplePos x="0" y="0"/>
                <wp:positionH relativeFrom="column">
                  <wp:posOffset>1654175</wp:posOffset>
                </wp:positionH>
                <wp:positionV relativeFrom="paragraph">
                  <wp:posOffset>17145</wp:posOffset>
                </wp:positionV>
                <wp:extent cx="200660" cy="159385"/>
                <wp:effectExtent l="0" t="0" r="27940" b="12065"/>
                <wp:wrapNone/>
                <wp:docPr id="4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1" style="position:absolute;left:0;text-align:left;margin-left:130.2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HHpmRKQIAAFAEAAAOAAAAAAAAAAAAAAAAAC4CAABkcnMvZTJv&#10;RG9jLnhtbFBLAQItABQABgAIAAAAIQBmZHmU3QAAAAgBAAAPAAAAAAAAAAAAAAAAAIMEAABkcnMv&#10;ZG93bnJldi54bWxQSwUGAAAAAAQABADzAAAAjQUAAAAA&#10;">
                <v:textbox>
                  <w:txbxContent>
                    <w:p w:rsidR="008727F6" w:rsidRDefault="008727F6" w:rsidP="00EA228F"/>
                  </w:txbxContent>
                </v:textbox>
              </v:rect>
            </w:pict>
          </mc:Fallback>
        </mc:AlternateContent>
      </w:r>
      <w:r w:rsidR="000655F9" w:rsidRPr="001E285B">
        <w:rPr>
          <w:bCs/>
          <w:sz w:val="36"/>
          <w:szCs w:val="36"/>
        </w:rPr>
        <w:sym w:font="Wingdings" w:char="F078"/>
      </w:r>
      <w:r w:rsidR="00EA228F" w:rsidRPr="001E285B">
        <w:rPr>
          <w:b/>
          <w:bCs/>
          <w:i/>
          <w:sz w:val="28"/>
          <w:szCs w:val="28"/>
        </w:rPr>
        <w:t xml:space="preserve">       Xuất sắc             Tốt              Trung bình           Kém</w:t>
      </w:r>
    </w:p>
    <w:p w:rsidR="00EA228F" w:rsidRPr="001E285B" w:rsidRDefault="00EA228F" w:rsidP="00C239F9">
      <w:pPr>
        <w:pStyle w:val="NormalWeb"/>
        <w:tabs>
          <w:tab w:val="left" w:pos="993"/>
        </w:tabs>
        <w:spacing w:before="0" w:beforeAutospacing="0" w:after="0" w:afterAutospacing="0" w:line="276" w:lineRule="auto"/>
        <w:ind w:firstLine="574"/>
        <w:jc w:val="both"/>
        <w:rPr>
          <w:b/>
          <w:bCs/>
          <w:sz w:val="28"/>
          <w:szCs w:val="28"/>
        </w:rPr>
      </w:pPr>
      <w:r w:rsidRPr="001E285B">
        <w:rPr>
          <w:b/>
          <w:bCs/>
          <w:sz w:val="28"/>
          <w:szCs w:val="28"/>
        </w:rPr>
        <w:t>2. Hạn chế, khuyết điểm và nguyên nhân</w:t>
      </w:r>
    </w:p>
    <w:p w:rsidR="00C343EA" w:rsidRPr="001E285B" w:rsidRDefault="00C343EA"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Còn đơn vị trực thuộc trường chưa có Đảng viên</w:t>
      </w:r>
      <w:r w:rsidR="00BE1CFA" w:rsidRPr="001E285B">
        <w:rPr>
          <w:bCs/>
          <w:sz w:val="28"/>
          <w:szCs w:val="28"/>
        </w:rPr>
        <w:t>;</w:t>
      </w:r>
    </w:p>
    <w:p w:rsidR="00C343EA" w:rsidRPr="001E285B" w:rsidRDefault="00C343EA"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Năm 2016, 100% cán bộ quản lý của trường đã đáp ứng yêu cầu về chứng chỉ quản lý giáo dục, tuy nhiên khi chuyển sang Giáo dục nghề nghiệp, do yêu cầu mới, nên  trường chưa đạt chỉ tiêu 100% CBQL đạt chứng chỉ quản lý giáo dục nghề nghiệp;</w:t>
      </w:r>
    </w:p>
    <w:p w:rsidR="00C343EA" w:rsidRPr="001E285B" w:rsidRDefault="00882226"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Còn 1 số GV chưa đạt chuẩn </w:t>
      </w:r>
      <w:r w:rsidR="00C343EA" w:rsidRPr="001E285B">
        <w:rPr>
          <w:bCs/>
          <w:sz w:val="28"/>
          <w:szCs w:val="28"/>
        </w:rPr>
        <w:t xml:space="preserve"> giảng viên đào tạo nghề trọng điểm </w:t>
      </w:r>
      <w:r w:rsidR="00BE1CFA" w:rsidRPr="001E285B">
        <w:rPr>
          <w:bCs/>
          <w:sz w:val="28"/>
          <w:szCs w:val="28"/>
        </w:rPr>
        <w:t xml:space="preserve">về Ngoại ngữ </w:t>
      </w:r>
      <w:r w:rsidR="00C343EA" w:rsidRPr="001E285B">
        <w:rPr>
          <w:bCs/>
          <w:sz w:val="28"/>
          <w:szCs w:val="28"/>
        </w:rPr>
        <w:t>và Kỹ năng nghề;</w:t>
      </w:r>
      <w:r w:rsidR="00CD0F29" w:rsidRPr="001E285B">
        <w:rPr>
          <w:bCs/>
          <w:sz w:val="28"/>
          <w:szCs w:val="28"/>
        </w:rPr>
        <w:t xml:space="preserve"> </w:t>
      </w:r>
    </w:p>
    <w:p w:rsidR="00C343EA" w:rsidRPr="001E285B" w:rsidRDefault="009A7E1B"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Còn 1 số GV chưa </w:t>
      </w:r>
      <w:r w:rsidR="00C343EA" w:rsidRPr="001E285B">
        <w:rPr>
          <w:bCs/>
          <w:sz w:val="28"/>
          <w:szCs w:val="28"/>
        </w:rPr>
        <w:t xml:space="preserve">tích cực đi thực tế, thực tập </w:t>
      </w:r>
      <w:r w:rsidRPr="001E285B">
        <w:rPr>
          <w:bCs/>
          <w:sz w:val="28"/>
          <w:szCs w:val="28"/>
        </w:rPr>
        <w:t>tại doanh nghiệp</w:t>
      </w:r>
      <w:r w:rsidR="00BE1CFA" w:rsidRPr="001E285B">
        <w:rPr>
          <w:bCs/>
          <w:sz w:val="28"/>
          <w:szCs w:val="28"/>
        </w:rPr>
        <w:t>;</w:t>
      </w:r>
      <w:r w:rsidRPr="001E285B">
        <w:rPr>
          <w:bCs/>
          <w:sz w:val="28"/>
          <w:szCs w:val="28"/>
        </w:rPr>
        <w:t xml:space="preserve"> </w:t>
      </w:r>
    </w:p>
    <w:p w:rsidR="00C343EA" w:rsidRPr="001E285B" w:rsidRDefault="00117453"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Ký túc xá trường là công trình sửa chữa lại nên diện tích sàn xây dựng nhỏ chưa đáp ứng hết nhu cầu về chỗ ở cho HSSV.</w:t>
      </w:r>
      <w:r w:rsidR="007B6BB3" w:rsidRPr="001E285B">
        <w:rPr>
          <w:bCs/>
          <w:sz w:val="28"/>
          <w:szCs w:val="28"/>
        </w:rPr>
        <w:t xml:space="preserve"> </w:t>
      </w:r>
    </w:p>
    <w:p w:rsidR="00EA228F" w:rsidRPr="001E285B" w:rsidRDefault="002058D7" w:rsidP="00C239F9">
      <w:pPr>
        <w:pStyle w:val="NormalWeb"/>
        <w:tabs>
          <w:tab w:val="left" w:pos="993"/>
        </w:tabs>
        <w:spacing w:before="0" w:beforeAutospacing="0" w:after="0" w:afterAutospacing="0" w:line="276" w:lineRule="auto"/>
        <w:ind w:firstLine="574"/>
        <w:jc w:val="both"/>
        <w:rPr>
          <w:bCs/>
          <w:i/>
          <w:sz w:val="28"/>
          <w:szCs w:val="28"/>
          <w:lang w:val="vi-VN"/>
        </w:rPr>
      </w:pPr>
      <w:r w:rsidRPr="001E285B">
        <w:rPr>
          <w:bCs/>
          <w:i/>
          <w:sz w:val="28"/>
          <w:szCs w:val="28"/>
          <w:lang w:val="vi-VN"/>
        </w:rPr>
        <w:t>Biện pháp khắc phục</w:t>
      </w:r>
      <w:r w:rsidR="00EA228F" w:rsidRPr="001E285B">
        <w:rPr>
          <w:bCs/>
          <w:i/>
          <w:sz w:val="28"/>
          <w:szCs w:val="28"/>
        </w:rPr>
        <w:t xml:space="preserve"> hạn chế, khuyết điểm.</w:t>
      </w:r>
    </w:p>
    <w:p w:rsidR="00C343EA" w:rsidRPr="001E285B" w:rsidRDefault="00C343EA"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Đối với đơn vị chưa có Đảng viên, </w:t>
      </w:r>
      <w:r w:rsidR="00BE1CFA" w:rsidRPr="001E285B">
        <w:rPr>
          <w:bCs/>
          <w:sz w:val="28"/>
          <w:szCs w:val="28"/>
        </w:rPr>
        <w:t xml:space="preserve">cấp uỷ chi bộ </w:t>
      </w:r>
      <w:r w:rsidRPr="001E285B">
        <w:rPr>
          <w:bCs/>
          <w:sz w:val="28"/>
          <w:szCs w:val="28"/>
        </w:rPr>
        <w:t xml:space="preserve">quan tâm </w:t>
      </w:r>
      <w:r w:rsidR="00BE1CFA" w:rsidRPr="001E285B">
        <w:rPr>
          <w:bCs/>
          <w:sz w:val="28"/>
          <w:szCs w:val="28"/>
        </w:rPr>
        <w:t xml:space="preserve">hơn </w:t>
      </w:r>
      <w:r w:rsidRPr="001E285B">
        <w:rPr>
          <w:bCs/>
          <w:sz w:val="28"/>
          <w:szCs w:val="28"/>
        </w:rPr>
        <w:t xml:space="preserve">đến hồ sơ phát triển Đảng tại đơn vị để thực hiện đúng tiến độ quy </w:t>
      </w:r>
      <w:r w:rsidR="00BE1CFA" w:rsidRPr="001E285B">
        <w:rPr>
          <w:bCs/>
          <w:sz w:val="28"/>
          <w:szCs w:val="28"/>
        </w:rPr>
        <w:t>đin</w:t>
      </w:r>
      <w:r w:rsidRPr="001E285B">
        <w:rPr>
          <w:bCs/>
          <w:sz w:val="28"/>
          <w:szCs w:val="28"/>
        </w:rPr>
        <w:t xml:space="preserve">h, một mặt cấp </w:t>
      </w:r>
      <w:r w:rsidR="00BE1CFA" w:rsidRPr="001E285B">
        <w:rPr>
          <w:bCs/>
          <w:sz w:val="28"/>
          <w:szCs w:val="28"/>
        </w:rPr>
        <w:t>ủy</w:t>
      </w:r>
      <w:r w:rsidRPr="001E285B">
        <w:rPr>
          <w:bCs/>
          <w:sz w:val="28"/>
          <w:szCs w:val="28"/>
        </w:rPr>
        <w:t xml:space="preserve"> chi bộ </w:t>
      </w:r>
      <w:r w:rsidR="00BE1CFA" w:rsidRPr="001E285B">
        <w:rPr>
          <w:bCs/>
          <w:sz w:val="28"/>
          <w:szCs w:val="28"/>
        </w:rPr>
        <w:t>lưu ý</w:t>
      </w:r>
      <w:r w:rsidRPr="001E285B">
        <w:rPr>
          <w:bCs/>
          <w:sz w:val="28"/>
          <w:szCs w:val="28"/>
        </w:rPr>
        <w:t xml:space="preserve"> triển khai các </w:t>
      </w:r>
      <w:r w:rsidR="00BE1CFA" w:rsidRPr="001E285B">
        <w:rPr>
          <w:bCs/>
          <w:sz w:val="28"/>
          <w:szCs w:val="28"/>
        </w:rPr>
        <w:t>nội dung Nghị quyết của chi bộ, Đảng bộ</w:t>
      </w:r>
      <w:r w:rsidRPr="001E285B">
        <w:rPr>
          <w:bCs/>
          <w:sz w:val="28"/>
          <w:szCs w:val="28"/>
        </w:rPr>
        <w:t xml:space="preserve"> li</w:t>
      </w:r>
      <w:r w:rsidR="00BE1CFA" w:rsidRPr="001E285B">
        <w:rPr>
          <w:bCs/>
          <w:sz w:val="28"/>
          <w:szCs w:val="28"/>
        </w:rPr>
        <w:t>ê</w:t>
      </w:r>
      <w:r w:rsidRPr="001E285B">
        <w:rPr>
          <w:bCs/>
          <w:sz w:val="28"/>
          <w:szCs w:val="28"/>
        </w:rPr>
        <w:t>n quan đ</w:t>
      </w:r>
      <w:r w:rsidR="00BE1CFA" w:rsidRPr="001E285B">
        <w:rPr>
          <w:bCs/>
          <w:sz w:val="28"/>
          <w:szCs w:val="28"/>
        </w:rPr>
        <w:t>ến</w:t>
      </w:r>
      <w:r w:rsidRPr="001E285B">
        <w:rPr>
          <w:bCs/>
          <w:sz w:val="28"/>
          <w:szCs w:val="28"/>
        </w:rPr>
        <w:t xml:space="preserve"> đơn vị để Trưởng đơ</w:t>
      </w:r>
      <w:r w:rsidR="00BE1CFA" w:rsidRPr="001E285B">
        <w:rPr>
          <w:bCs/>
          <w:sz w:val="28"/>
          <w:szCs w:val="28"/>
        </w:rPr>
        <w:t>n vị nắ</w:t>
      </w:r>
      <w:r w:rsidRPr="001E285B">
        <w:rPr>
          <w:bCs/>
          <w:sz w:val="28"/>
          <w:szCs w:val="28"/>
        </w:rPr>
        <w:t xml:space="preserve">m bắt </w:t>
      </w:r>
      <w:r w:rsidR="00BE1CFA" w:rsidRPr="001E285B">
        <w:rPr>
          <w:bCs/>
          <w:sz w:val="28"/>
          <w:szCs w:val="28"/>
        </w:rPr>
        <w:t>và</w:t>
      </w:r>
      <w:r w:rsidRPr="001E285B">
        <w:rPr>
          <w:bCs/>
          <w:sz w:val="28"/>
          <w:szCs w:val="28"/>
        </w:rPr>
        <w:t xml:space="preserve"> triển</w:t>
      </w:r>
      <w:r w:rsidR="00BE1CFA" w:rsidRPr="001E285B">
        <w:rPr>
          <w:bCs/>
          <w:sz w:val="28"/>
          <w:szCs w:val="28"/>
        </w:rPr>
        <w:t xml:space="preserve"> </w:t>
      </w:r>
      <w:r w:rsidRPr="001E285B">
        <w:rPr>
          <w:bCs/>
          <w:sz w:val="28"/>
          <w:szCs w:val="28"/>
        </w:rPr>
        <w:t xml:space="preserve">khai trong đơn vị. </w:t>
      </w:r>
    </w:p>
    <w:p w:rsidR="00BE1CFA" w:rsidRPr="001E285B" w:rsidRDefault="00117453"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Phối hợp với các cơ sở đào tạo uy tín mở các lớp bồi dưỡng tiếng Anh</w:t>
      </w:r>
      <w:r w:rsidR="00BE1CFA" w:rsidRPr="001E285B">
        <w:rPr>
          <w:bCs/>
          <w:sz w:val="28"/>
          <w:szCs w:val="28"/>
        </w:rPr>
        <w:t xml:space="preserve">, </w:t>
      </w:r>
      <w:r w:rsidRPr="001E285B">
        <w:rPr>
          <w:bCs/>
          <w:sz w:val="28"/>
          <w:szCs w:val="28"/>
        </w:rPr>
        <w:t>Kỹ năng nghề và Kỹ năng mềm cho đội ngũ CB-GV-NV</w:t>
      </w:r>
      <w:r w:rsidR="00BE1CFA" w:rsidRPr="001E285B">
        <w:rPr>
          <w:bCs/>
          <w:sz w:val="28"/>
          <w:szCs w:val="28"/>
        </w:rPr>
        <w:t>, đặc biệt là GV dạy các nghề trọng điểm và các lớp chất lượng cao</w:t>
      </w:r>
      <w:r w:rsidRPr="001E285B">
        <w:rPr>
          <w:bCs/>
          <w:sz w:val="28"/>
          <w:szCs w:val="28"/>
        </w:rPr>
        <w:t>;</w:t>
      </w:r>
      <w:r w:rsidR="00BE1CFA" w:rsidRPr="001E285B">
        <w:rPr>
          <w:bCs/>
          <w:sz w:val="28"/>
          <w:szCs w:val="28"/>
        </w:rPr>
        <w:t xml:space="preserve"> </w:t>
      </w:r>
    </w:p>
    <w:p w:rsidR="00806BBC" w:rsidRPr="001E285B" w:rsidRDefault="00BE1CFA"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lastRenderedPageBreak/>
        <w:t xml:space="preserve">Liên hệ với Tổng cục GDNN </w:t>
      </w:r>
      <w:r w:rsidR="00591F12" w:rsidRPr="001E285B">
        <w:rPr>
          <w:bCs/>
          <w:sz w:val="28"/>
          <w:szCs w:val="28"/>
        </w:rPr>
        <w:t>tổ chức lớp bồi dưỡng cán bộ quản lý GDNN</w:t>
      </w:r>
      <w:r w:rsidRPr="001E285B">
        <w:rPr>
          <w:bCs/>
          <w:sz w:val="28"/>
          <w:szCs w:val="28"/>
        </w:rPr>
        <w:t xml:space="preserve"> cho 100% CBQL và cán bộ trong quy hoạch của trường theo học.</w:t>
      </w:r>
      <w:r w:rsidR="001C566E" w:rsidRPr="001E285B">
        <w:rPr>
          <w:bCs/>
          <w:sz w:val="28"/>
          <w:szCs w:val="28"/>
        </w:rPr>
        <w:t>.</w:t>
      </w:r>
    </w:p>
    <w:p w:rsidR="00117453" w:rsidRPr="001E285B" w:rsidRDefault="00117453"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Trong năm học 2019 </w:t>
      </w:r>
      <w:r w:rsidR="00BE1CFA" w:rsidRPr="001E285B">
        <w:rPr>
          <w:bCs/>
          <w:sz w:val="28"/>
          <w:szCs w:val="28"/>
        </w:rPr>
        <w:t>–</w:t>
      </w:r>
      <w:r w:rsidRPr="001E285B">
        <w:rPr>
          <w:bCs/>
          <w:sz w:val="28"/>
          <w:szCs w:val="28"/>
        </w:rPr>
        <w:t xml:space="preserve"> 2020</w:t>
      </w:r>
      <w:r w:rsidR="00BE1CFA" w:rsidRPr="001E285B">
        <w:rPr>
          <w:bCs/>
          <w:sz w:val="28"/>
          <w:szCs w:val="28"/>
        </w:rPr>
        <w:t>,</w:t>
      </w:r>
      <w:r w:rsidRPr="001E285B">
        <w:rPr>
          <w:bCs/>
          <w:sz w:val="28"/>
          <w:szCs w:val="28"/>
        </w:rPr>
        <w:t xml:space="preserve"> có kế hoạch đưa giảng viên và HSSV đi </w:t>
      </w:r>
      <w:r w:rsidR="006377EC" w:rsidRPr="001E285B">
        <w:rPr>
          <w:bCs/>
          <w:sz w:val="28"/>
          <w:szCs w:val="28"/>
        </w:rPr>
        <w:t>thực tế, thực tập tại</w:t>
      </w:r>
      <w:r w:rsidRPr="001E285B">
        <w:rPr>
          <w:bCs/>
          <w:sz w:val="28"/>
          <w:szCs w:val="28"/>
        </w:rPr>
        <w:t xml:space="preserve"> nhà máy</w:t>
      </w:r>
      <w:r w:rsidR="00BE1CFA" w:rsidRPr="001E285B">
        <w:rPr>
          <w:bCs/>
          <w:sz w:val="28"/>
          <w:szCs w:val="28"/>
        </w:rPr>
        <w:t xml:space="preserve">, xí nghiệp ngay từ đầu năm học, để GV chủ động sắp xếp thời gian </w:t>
      </w:r>
      <w:r w:rsidR="006377EC" w:rsidRPr="001E285B">
        <w:rPr>
          <w:bCs/>
          <w:sz w:val="28"/>
          <w:szCs w:val="28"/>
        </w:rPr>
        <w:t>công tác</w:t>
      </w:r>
      <w:r w:rsidR="00BE1CFA" w:rsidRPr="001E285B">
        <w:rPr>
          <w:bCs/>
          <w:sz w:val="28"/>
          <w:szCs w:val="28"/>
        </w:rPr>
        <w:t xml:space="preserve"> trong năm, đồng thời </w:t>
      </w:r>
      <w:r w:rsidR="006377EC" w:rsidRPr="001E285B">
        <w:rPr>
          <w:bCs/>
          <w:sz w:val="28"/>
          <w:szCs w:val="28"/>
        </w:rPr>
        <w:t xml:space="preserve">đổi mới quy trình quản lý việc thực tập tại DN của GV, </w:t>
      </w:r>
      <w:r w:rsidR="00BE1CFA" w:rsidRPr="001E285B">
        <w:rPr>
          <w:bCs/>
          <w:sz w:val="28"/>
          <w:szCs w:val="28"/>
        </w:rPr>
        <w:t xml:space="preserve">đưa tiêu chí này vào xét </w:t>
      </w:r>
      <w:r w:rsidR="006377EC" w:rsidRPr="001E285B">
        <w:rPr>
          <w:bCs/>
          <w:sz w:val="28"/>
          <w:szCs w:val="28"/>
        </w:rPr>
        <w:t>hoàn thành nhiệm vụ năm học</w:t>
      </w:r>
      <w:r w:rsidR="00BE1CFA" w:rsidRPr="001E285B">
        <w:rPr>
          <w:bCs/>
          <w:sz w:val="28"/>
          <w:szCs w:val="28"/>
        </w:rPr>
        <w:t>;</w:t>
      </w:r>
    </w:p>
    <w:p w:rsidR="00117453" w:rsidRPr="001E285B" w:rsidRDefault="00117453"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Tiết kiệm các khoản chi phí để tập trung tài chính cho các chương trình, dự án phát triển của nhà trường;</w:t>
      </w:r>
      <w:r w:rsidR="00BE1CFA" w:rsidRPr="001E285B">
        <w:rPr>
          <w:bCs/>
          <w:sz w:val="28"/>
          <w:szCs w:val="28"/>
        </w:rPr>
        <w:t xml:space="preserve"> </w:t>
      </w:r>
      <w:r w:rsidRPr="001E285B">
        <w:rPr>
          <w:bCs/>
          <w:sz w:val="28"/>
          <w:szCs w:val="28"/>
        </w:rPr>
        <w:t>Lập dự án vay vốn ưu đãi, vốn kích cầu, tranh thủ tối đa sự hỗ trợ tài chính của các chương trình, các tổ chức trong và ngoài nước</w:t>
      </w:r>
      <w:r w:rsidR="00BE1CFA" w:rsidRPr="001E285B">
        <w:rPr>
          <w:bCs/>
          <w:sz w:val="28"/>
          <w:szCs w:val="28"/>
        </w:rPr>
        <w:t xml:space="preserve"> để thực hiện dự án </w:t>
      </w:r>
      <w:r w:rsidR="003B3380" w:rsidRPr="001E285B">
        <w:rPr>
          <w:bCs/>
          <w:sz w:val="28"/>
          <w:szCs w:val="28"/>
        </w:rPr>
        <w:t xml:space="preserve">xây dựng ký túc xá </w:t>
      </w:r>
      <w:r w:rsidR="00BE1CFA" w:rsidRPr="001E285B">
        <w:rPr>
          <w:bCs/>
          <w:sz w:val="28"/>
          <w:szCs w:val="28"/>
        </w:rPr>
        <w:t>và các dự án khác;</w:t>
      </w:r>
    </w:p>
    <w:p w:rsidR="00EA228F" w:rsidRPr="001E285B" w:rsidRDefault="00EA228F" w:rsidP="00C239F9">
      <w:pPr>
        <w:pStyle w:val="NormalWeb"/>
        <w:tabs>
          <w:tab w:val="left" w:pos="993"/>
        </w:tabs>
        <w:spacing w:before="0" w:beforeAutospacing="0" w:after="0" w:afterAutospacing="0" w:line="276" w:lineRule="auto"/>
        <w:ind w:firstLine="574"/>
        <w:jc w:val="both"/>
        <w:rPr>
          <w:b/>
          <w:sz w:val="28"/>
          <w:szCs w:val="28"/>
          <w:shd w:val="clear" w:color="auto" w:fill="FFFFFF"/>
        </w:rPr>
      </w:pPr>
      <w:r w:rsidRPr="001E285B">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EA228F" w:rsidRPr="001E285B" w:rsidRDefault="00EA228F" w:rsidP="00C239F9">
      <w:pPr>
        <w:pStyle w:val="NormalWeb"/>
        <w:tabs>
          <w:tab w:val="left" w:pos="993"/>
        </w:tabs>
        <w:spacing w:before="0" w:beforeAutospacing="0" w:after="0" w:afterAutospacing="0" w:line="276" w:lineRule="auto"/>
        <w:ind w:firstLine="574"/>
        <w:jc w:val="both"/>
        <w:rPr>
          <w:i/>
          <w:sz w:val="28"/>
          <w:szCs w:val="28"/>
        </w:rPr>
      </w:pPr>
      <w:r w:rsidRPr="001E285B">
        <w:rPr>
          <w:i/>
          <w:sz w:val="28"/>
          <w:szCs w:val="28"/>
        </w:rPr>
        <w:t xml:space="preserve">Kiểm điểm rõ từng hạn chế, khuyết điểm (đã được khắc phục; đang khắc phục, mức độ khắc phục; chưa được khắc phục); những khó khăn, vướng mắc (nếu có); trách nhiệm của tập thể, cá nhân có liên quan. </w:t>
      </w:r>
    </w:p>
    <w:p w:rsidR="0051769B" w:rsidRPr="001E285B" w:rsidRDefault="0051769B" w:rsidP="00C239F9">
      <w:pPr>
        <w:tabs>
          <w:tab w:val="left" w:pos="709"/>
          <w:tab w:val="left" w:pos="993"/>
        </w:tabs>
        <w:spacing w:line="276" w:lineRule="auto"/>
        <w:ind w:firstLine="574"/>
        <w:jc w:val="both"/>
        <w:rPr>
          <w:rFonts w:ascii="Times New Roman" w:hAnsi="Times New Roman"/>
          <w:lang w:val="en-US"/>
        </w:rPr>
      </w:pPr>
      <w:r w:rsidRPr="001E285B">
        <w:rPr>
          <w:rFonts w:ascii="Times New Roman" w:hAnsi="Times New Roman"/>
          <w:lang w:val="fr-FR"/>
        </w:rPr>
        <w:t>+ Còn 2 đơn vị trực thuộc trường chưa có Đảng viên (Trung tâm Y t</w:t>
      </w:r>
      <w:r w:rsidR="002058D7" w:rsidRPr="001E285B">
        <w:rPr>
          <w:rFonts w:ascii="Times New Roman" w:hAnsi="Times New Roman"/>
          <w:lang w:val="fr-FR"/>
        </w:rPr>
        <w:t>ế và khoa CN May – Thời trang)</w:t>
      </w:r>
      <w:r w:rsidR="002058D7" w:rsidRPr="001E285B">
        <w:rPr>
          <w:rFonts w:ascii="Times New Roman" w:hAnsi="Times New Roman"/>
        </w:rPr>
        <w:t xml:space="preserve">: </w:t>
      </w:r>
      <w:r w:rsidR="003E1DEB" w:rsidRPr="001E285B">
        <w:rPr>
          <w:rFonts w:ascii="Times New Roman" w:hAnsi="Times New Roman"/>
          <w:lang w:val="en-US"/>
        </w:rPr>
        <w:t>2 chi bộ liên quan đang hướng dẫn quần chúng phấn đấu và làm hồ sơ phát triển đảng.</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Công tác vận động các em HSSV tham gia bảo hiểm y tế ở các</w:t>
      </w:r>
      <w:r w:rsidR="002058D7" w:rsidRPr="001E285B">
        <w:rPr>
          <w:spacing w:val="2"/>
          <w:sz w:val="28"/>
          <w:szCs w:val="28"/>
          <w:shd w:val="clear" w:color="auto" w:fill="FFFFFF"/>
        </w:rPr>
        <w:t xml:space="preserve"> năm học cuối khóa còn hạn chế</w:t>
      </w:r>
      <w:r w:rsidR="002058D7" w:rsidRPr="001E285B">
        <w:rPr>
          <w:spacing w:val="2"/>
          <w:sz w:val="28"/>
          <w:szCs w:val="28"/>
          <w:shd w:val="clear" w:color="auto" w:fill="FFFFFF"/>
          <w:lang w:val="vi-VN"/>
        </w:rPr>
        <w:t xml:space="preserve">: </w:t>
      </w:r>
      <w:r w:rsidR="003E1DEB" w:rsidRPr="001E285B">
        <w:rPr>
          <w:spacing w:val="2"/>
          <w:sz w:val="28"/>
          <w:szCs w:val="28"/>
          <w:shd w:val="clear" w:color="auto" w:fill="FFFFFF"/>
        </w:rPr>
        <w:t>Đã đổi mới công tác tuyên truyền về việc trích nộp BHYT đối với HSSV năm cuối khóa, chỉ rõ những quyền lợi khi tham gia BHYT ttrong quá trình các em đi thực tập tốt nghiệp, tạo điều kiện cho các em tham gia dễ dàng từ đầu năm học, do đó hầu hết HSSV đã hiểu và tham gia đầy đủ.</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Còn một bộ phận HSSV, CLB </w:t>
      </w:r>
      <w:r w:rsidRPr="001E285B">
        <w:rPr>
          <w:sz w:val="28"/>
          <w:szCs w:val="28"/>
          <w:lang w:val="fr-FR"/>
        </w:rPr>
        <w:t xml:space="preserve">HSSV </w:t>
      </w:r>
      <w:r w:rsidRPr="001E285B">
        <w:rPr>
          <w:spacing w:val="2"/>
          <w:sz w:val="28"/>
          <w:szCs w:val="28"/>
          <w:shd w:val="clear" w:color="auto" w:fill="FFFFFF"/>
        </w:rPr>
        <w:t>chưa tích cực tham gia phong trà</w:t>
      </w:r>
      <w:r w:rsidR="002058D7" w:rsidRPr="001E285B">
        <w:rPr>
          <w:spacing w:val="2"/>
          <w:sz w:val="28"/>
          <w:szCs w:val="28"/>
          <w:shd w:val="clear" w:color="auto" w:fill="FFFFFF"/>
        </w:rPr>
        <w:t>o và các hoạt động tình nguyện</w:t>
      </w:r>
      <w:r w:rsidR="002058D7" w:rsidRPr="001E285B">
        <w:rPr>
          <w:spacing w:val="2"/>
          <w:sz w:val="28"/>
          <w:szCs w:val="28"/>
          <w:shd w:val="clear" w:color="auto" w:fill="FFFFFF"/>
          <w:lang w:val="vi-VN"/>
        </w:rPr>
        <w:t xml:space="preserve">: </w:t>
      </w:r>
      <w:r w:rsidR="003E1DEB" w:rsidRPr="001E285B">
        <w:rPr>
          <w:spacing w:val="2"/>
          <w:sz w:val="28"/>
          <w:szCs w:val="28"/>
          <w:shd w:val="clear" w:color="auto" w:fill="FFFFFF"/>
        </w:rPr>
        <w:t>Tăng cường tuyên truyền bằng nhiều hình thức khác nhau, đặc biệt là qua fanpage Đoàn, Hội và qua các nhóm chat của từng lớp để động viên HSSV</w:t>
      </w:r>
      <w:r w:rsidR="00EF3DD1" w:rsidRPr="001E285B">
        <w:rPr>
          <w:spacing w:val="2"/>
          <w:sz w:val="28"/>
          <w:szCs w:val="28"/>
          <w:shd w:val="clear" w:color="auto" w:fill="FFFFFF"/>
        </w:rPr>
        <w:t xml:space="preserve"> quan tâm hơn đến các hoạt động của lớp, của trường, từ đó các em</w:t>
      </w:r>
      <w:r w:rsidR="003E1DEB" w:rsidRPr="001E285B">
        <w:rPr>
          <w:spacing w:val="2"/>
          <w:sz w:val="28"/>
          <w:szCs w:val="28"/>
          <w:shd w:val="clear" w:color="auto" w:fill="FFFFFF"/>
        </w:rPr>
        <w:t xml:space="preserve"> tham gia </w:t>
      </w:r>
      <w:r w:rsidR="00EF3DD1" w:rsidRPr="001E285B">
        <w:rPr>
          <w:spacing w:val="2"/>
          <w:sz w:val="28"/>
          <w:szCs w:val="28"/>
          <w:shd w:val="clear" w:color="auto" w:fill="FFFFFF"/>
        </w:rPr>
        <w:t>số lượng nhiều</w:t>
      </w:r>
      <w:r w:rsidR="003E1DEB" w:rsidRPr="001E285B">
        <w:rPr>
          <w:spacing w:val="2"/>
          <w:sz w:val="28"/>
          <w:szCs w:val="28"/>
          <w:shd w:val="clear" w:color="auto" w:fill="FFFFFF"/>
        </w:rPr>
        <w:t xml:space="preserve"> hơn, tích cực hơn.</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Còn 1 số ít GVCN chưa quan tâm đầy đủ đến hoàn cảnh của HS nên chưa kịp thờ</w:t>
      </w:r>
      <w:r w:rsidR="002058D7" w:rsidRPr="001E285B">
        <w:rPr>
          <w:spacing w:val="2"/>
          <w:sz w:val="28"/>
          <w:szCs w:val="28"/>
          <w:shd w:val="clear" w:color="auto" w:fill="FFFFFF"/>
        </w:rPr>
        <w:t>i động viên HS cố gắng học tập</w:t>
      </w:r>
      <w:r w:rsidR="002058D7" w:rsidRPr="001E285B">
        <w:rPr>
          <w:spacing w:val="2"/>
          <w:sz w:val="28"/>
          <w:szCs w:val="28"/>
          <w:shd w:val="clear" w:color="auto" w:fill="FFFFFF"/>
          <w:lang w:val="vi-VN"/>
        </w:rPr>
        <w:t xml:space="preserve">: </w:t>
      </w:r>
      <w:r w:rsidR="00EF3DD1" w:rsidRPr="001E285B">
        <w:rPr>
          <w:spacing w:val="2"/>
          <w:sz w:val="28"/>
          <w:szCs w:val="28"/>
          <w:shd w:val="clear" w:color="auto" w:fill="FFFFFF"/>
        </w:rPr>
        <w:t>Đã tổ chức các cuộc họp thường kỳ với GVCN để trao đổi kinh nghiệm, trong sinh hoạt đơn vị và chi bộ, cũng thường xuyên nhấn mạnh vai trò, nhiệm vụ của GVCN/CVHT để Thầy Cô quan tâm hơn đến HSSV.</w:t>
      </w:r>
    </w:p>
    <w:p w:rsidR="0051769B" w:rsidRPr="001E285B" w:rsidRDefault="0051769B" w:rsidP="00C239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Nhận thức của 1 số HSSV</w:t>
      </w:r>
      <w:r w:rsidR="002058D7" w:rsidRPr="001E285B">
        <w:rPr>
          <w:spacing w:val="2"/>
          <w:sz w:val="28"/>
          <w:szCs w:val="28"/>
          <w:shd w:val="clear" w:color="auto" w:fill="FFFFFF"/>
        </w:rPr>
        <w:t xml:space="preserve"> về giữ gìn môi trường chưa tốt</w:t>
      </w:r>
      <w:r w:rsidR="002058D7" w:rsidRPr="001E285B">
        <w:rPr>
          <w:spacing w:val="2"/>
          <w:sz w:val="28"/>
          <w:szCs w:val="28"/>
          <w:shd w:val="clear" w:color="auto" w:fill="FFFFFF"/>
          <w:lang w:val="vi-VN"/>
        </w:rPr>
        <w:t xml:space="preserve">: </w:t>
      </w:r>
      <w:r w:rsidR="00EF3DD1" w:rsidRPr="001E285B">
        <w:rPr>
          <w:spacing w:val="2"/>
          <w:sz w:val="28"/>
          <w:szCs w:val="28"/>
          <w:shd w:val="clear" w:color="auto" w:fill="FFFFFF"/>
        </w:rPr>
        <w:t xml:space="preserve">Qua việc bổ sung nội dung tuyên truyền trong tuần giáo dục định hướng, trong học phần Kỹ năng mềm về tiết kiệm năng lượng, sử dụng tài nguyên hiệu quả, </w:t>
      </w:r>
      <w:r w:rsidR="00C90958" w:rsidRPr="001E285B">
        <w:rPr>
          <w:spacing w:val="2"/>
          <w:sz w:val="28"/>
          <w:szCs w:val="28"/>
          <w:shd w:val="clear" w:color="auto" w:fill="FFFFFF"/>
        </w:rPr>
        <w:t>bảo vệ môi trường, xử lý rác thả</w:t>
      </w:r>
      <w:r w:rsidR="00EF3DD1" w:rsidRPr="001E285B">
        <w:rPr>
          <w:spacing w:val="2"/>
          <w:sz w:val="28"/>
          <w:szCs w:val="28"/>
          <w:shd w:val="clear" w:color="auto" w:fill="FFFFFF"/>
        </w:rPr>
        <w:t>i và chất thải độc hại, xâ</w:t>
      </w:r>
      <w:r w:rsidR="00C90958" w:rsidRPr="001E285B">
        <w:rPr>
          <w:spacing w:val="2"/>
          <w:sz w:val="28"/>
          <w:szCs w:val="28"/>
          <w:shd w:val="clear" w:color="auto" w:fill="FFFFFF"/>
        </w:rPr>
        <w:t>y</w:t>
      </w:r>
      <w:r w:rsidR="00EF3DD1" w:rsidRPr="001E285B">
        <w:rPr>
          <w:spacing w:val="2"/>
          <w:sz w:val="28"/>
          <w:szCs w:val="28"/>
          <w:shd w:val="clear" w:color="auto" w:fill="FFFFFF"/>
        </w:rPr>
        <w:t xml:space="preserve"> dựng nhà trường xanh</w:t>
      </w:r>
      <w:r w:rsidR="00C90958" w:rsidRPr="001E285B">
        <w:rPr>
          <w:spacing w:val="2"/>
          <w:sz w:val="28"/>
          <w:szCs w:val="28"/>
          <w:shd w:val="clear" w:color="auto" w:fill="FFFFFF"/>
        </w:rPr>
        <w:t xml:space="preserve"> sạch đẹp</w:t>
      </w:r>
      <w:r w:rsidR="00EF3DD1" w:rsidRPr="001E285B">
        <w:rPr>
          <w:spacing w:val="2"/>
          <w:sz w:val="28"/>
          <w:szCs w:val="28"/>
          <w:shd w:val="clear" w:color="auto" w:fill="FFFFFF"/>
        </w:rPr>
        <w:t xml:space="preserve">…đã giúp HSSV hiểu và quan tâm đến bảo vệ môi trường, đặc biệt là hàng trăm </w:t>
      </w:r>
      <w:r w:rsidR="00E83413" w:rsidRPr="001E285B">
        <w:rPr>
          <w:spacing w:val="2"/>
          <w:sz w:val="28"/>
          <w:szCs w:val="28"/>
          <w:shd w:val="clear" w:color="auto" w:fill="FFFFFF"/>
        </w:rPr>
        <w:t xml:space="preserve">GV và </w:t>
      </w:r>
      <w:r w:rsidR="00EF3DD1" w:rsidRPr="001E285B">
        <w:rPr>
          <w:spacing w:val="2"/>
          <w:sz w:val="28"/>
          <w:szCs w:val="28"/>
          <w:shd w:val="clear" w:color="auto" w:fill="FFFFFF"/>
        </w:rPr>
        <w:t xml:space="preserve">HSSV đăng ký tham gia CLB Xanh và “Ngày Chủ Nhật Xanh” đã tạo </w:t>
      </w:r>
      <w:r w:rsidR="00E83413" w:rsidRPr="001E285B">
        <w:rPr>
          <w:spacing w:val="2"/>
          <w:sz w:val="28"/>
          <w:szCs w:val="28"/>
          <w:shd w:val="clear" w:color="auto" w:fill="FFFFFF"/>
        </w:rPr>
        <w:t xml:space="preserve">cho </w:t>
      </w:r>
      <w:r w:rsidR="00EF3DD1" w:rsidRPr="001E285B">
        <w:rPr>
          <w:spacing w:val="2"/>
          <w:sz w:val="28"/>
          <w:szCs w:val="28"/>
          <w:shd w:val="clear" w:color="auto" w:fill="FFFFFF"/>
        </w:rPr>
        <w:t xml:space="preserve">phong trào </w:t>
      </w:r>
      <w:r w:rsidR="00E83413" w:rsidRPr="001E285B">
        <w:rPr>
          <w:spacing w:val="2"/>
          <w:sz w:val="28"/>
          <w:szCs w:val="28"/>
          <w:shd w:val="clear" w:color="auto" w:fill="FFFFFF"/>
        </w:rPr>
        <w:t>sức lan tỏa rộng rãi.</w:t>
      </w:r>
    </w:p>
    <w:p w:rsidR="0051769B" w:rsidRPr="001E285B" w:rsidRDefault="0051769B" w:rsidP="00C239F9">
      <w:pPr>
        <w:tabs>
          <w:tab w:val="left" w:pos="993"/>
        </w:tabs>
        <w:spacing w:line="276" w:lineRule="auto"/>
        <w:ind w:firstLine="574"/>
        <w:jc w:val="both"/>
        <w:rPr>
          <w:rFonts w:ascii="Times New Roman" w:hAnsi="Times New Roman"/>
          <w:lang w:val="en-US"/>
        </w:rPr>
      </w:pPr>
      <w:r w:rsidRPr="001E285B">
        <w:rPr>
          <w:rFonts w:ascii="Times New Roman" w:hAnsi="Times New Roman"/>
        </w:rPr>
        <w:t>+  Phát huy chưa đầy đủ sự năng động, sáng tạo của lực lượng đảng viên trẻ là HSSV</w:t>
      </w:r>
      <w:r w:rsidR="002058D7" w:rsidRPr="001E285B">
        <w:rPr>
          <w:rFonts w:ascii="Times New Roman" w:hAnsi="Times New Roman"/>
        </w:rPr>
        <w:t>:</w:t>
      </w:r>
      <w:r w:rsidRPr="001E285B">
        <w:rPr>
          <w:rFonts w:ascii="Times New Roman" w:hAnsi="Times New Roman"/>
        </w:rPr>
        <w:t xml:space="preserve"> </w:t>
      </w:r>
      <w:r w:rsidR="00E83413" w:rsidRPr="001E285B">
        <w:rPr>
          <w:rFonts w:ascii="Times New Roman" w:hAnsi="Times New Roman"/>
          <w:lang w:val="en-US"/>
        </w:rPr>
        <w:t xml:space="preserve">Đã có những trao đổi thẳng thắn giữa cấp ủy với các Đảng viên là SV, giúp </w:t>
      </w:r>
      <w:r w:rsidR="00E83413" w:rsidRPr="001E285B">
        <w:rPr>
          <w:rFonts w:ascii="Times New Roman" w:hAnsi="Times New Roman"/>
          <w:lang w:val="en-US"/>
        </w:rPr>
        <w:lastRenderedPageBreak/>
        <w:t>các bạn xác định trách nhiệm của mình, từ đó, các bạn xác định trách nhiệm của mình trong đội ngũ HSSV, trong chi bộ SV, tích cực tham gia và là nòng cốt trong các hoạt động Đoàn – Hội.</w:t>
      </w:r>
    </w:p>
    <w:p w:rsidR="0051769B" w:rsidRPr="001E285B" w:rsidRDefault="0051769B" w:rsidP="00C239F9">
      <w:pPr>
        <w:pStyle w:val="NormalWeb"/>
        <w:tabs>
          <w:tab w:val="left" w:pos="567"/>
          <w:tab w:val="left" w:pos="993"/>
        </w:tabs>
        <w:spacing w:before="0" w:beforeAutospacing="0" w:after="0" w:afterAutospacing="0" w:line="276" w:lineRule="auto"/>
        <w:ind w:firstLine="574"/>
        <w:jc w:val="both"/>
        <w:rPr>
          <w:bCs/>
          <w:sz w:val="28"/>
          <w:szCs w:val="28"/>
        </w:rPr>
      </w:pPr>
      <w:r w:rsidRPr="001E285B">
        <w:rPr>
          <w:sz w:val="28"/>
          <w:szCs w:val="28"/>
        </w:rPr>
        <w:t>+ Một vài Trưởng khoa và Phó trưởng khoa chưa tích cực triển khai các nhi</w:t>
      </w:r>
      <w:r w:rsidR="00E83413" w:rsidRPr="001E285B">
        <w:rPr>
          <w:sz w:val="28"/>
          <w:szCs w:val="28"/>
        </w:rPr>
        <w:t>ệm vụ do chi bộ giao cho đơn vị: Các cấp ủy chi bộ đã sâu sát hơn trong việc đôn đốc, kiểm tra CBQL đơn vị triển khai và thực hiện các nghị quyết của Đảng bộ, chi bộ tại đơn vị</w:t>
      </w:r>
      <w:r w:rsidR="009C702B">
        <w:rPr>
          <w:sz w:val="28"/>
          <w:szCs w:val="28"/>
        </w:rPr>
        <w:t>.</w:t>
      </w:r>
    </w:p>
    <w:p w:rsidR="0051769B" w:rsidRPr="001E285B" w:rsidRDefault="0051769B" w:rsidP="00C239F9">
      <w:pPr>
        <w:pStyle w:val="NormalWeb"/>
        <w:tabs>
          <w:tab w:val="left" w:pos="900"/>
          <w:tab w:val="left" w:pos="993"/>
          <w:tab w:val="left" w:pos="1080"/>
        </w:tabs>
        <w:spacing w:before="0" w:beforeAutospacing="0" w:after="0" w:afterAutospacing="0" w:line="276" w:lineRule="auto"/>
        <w:ind w:firstLine="574"/>
        <w:jc w:val="both"/>
        <w:rPr>
          <w:bCs/>
          <w:sz w:val="28"/>
          <w:szCs w:val="28"/>
        </w:rPr>
      </w:pPr>
      <w:r w:rsidRPr="001E285B">
        <w:rPr>
          <w:bCs/>
          <w:sz w:val="28"/>
          <w:szCs w:val="28"/>
        </w:rPr>
        <w:t xml:space="preserve">+ Trong sinh hoạt chi bộ, Đảng viên trẻ tham </w:t>
      </w:r>
      <w:r w:rsidR="00E83413" w:rsidRPr="001E285B">
        <w:rPr>
          <w:bCs/>
          <w:sz w:val="28"/>
          <w:szCs w:val="28"/>
        </w:rPr>
        <w:t>gia đóng góp ý kiến chưa nhiều: Được sự giúp đỡ và hỗ trợ của các đảng viên lâu năm, các đảng viên trẻ đã mạnh dạn hơn,</w:t>
      </w:r>
      <w:r w:rsidR="00DE7D8E" w:rsidRPr="001E285B">
        <w:rPr>
          <w:bCs/>
          <w:sz w:val="28"/>
          <w:szCs w:val="28"/>
        </w:rPr>
        <w:t xml:space="preserve"> đóng góp ý kiến tích cực hơn trong sinh hoạt chi bộ, đặc biệt là sinh hoạt chuyên đề. Đảng viên trẻ </w:t>
      </w:r>
      <w:r w:rsidR="00E83413" w:rsidRPr="001E285B">
        <w:rPr>
          <w:bCs/>
          <w:sz w:val="28"/>
          <w:szCs w:val="28"/>
        </w:rPr>
        <w:t xml:space="preserve">được giao </w:t>
      </w:r>
      <w:r w:rsidR="00DE7D8E" w:rsidRPr="001E285B">
        <w:rPr>
          <w:bCs/>
          <w:sz w:val="28"/>
          <w:szCs w:val="28"/>
        </w:rPr>
        <w:t>nhiều</w:t>
      </w:r>
      <w:r w:rsidR="00E83413" w:rsidRPr="001E285B">
        <w:rPr>
          <w:bCs/>
          <w:sz w:val="28"/>
          <w:szCs w:val="28"/>
        </w:rPr>
        <w:t xml:space="preserve"> nhiệm vụ </w:t>
      </w:r>
      <w:r w:rsidR="00DE7D8E" w:rsidRPr="001E285B">
        <w:rPr>
          <w:bCs/>
          <w:sz w:val="28"/>
          <w:szCs w:val="28"/>
        </w:rPr>
        <w:t>hơn để rèn luyện và trưởng thành, năm 2019, các đảng viên trẻ đã có nhiều cố gắng đáng biểu dương trong công tác chuyên môn và công tác đảng.</w:t>
      </w:r>
    </w:p>
    <w:p w:rsidR="0051769B" w:rsidRPr="001E285B" w:rsidRDefault="0051769B" w:rsidP="00C239F9">
      <w:pPr>
        <w:pStyle w:val="NormalWeb"/>
        <w:tabs>
          <w:tab w:val="left" w:pos="900"/>
          <w:tab w:val="left" w:pos="993"/>
          <w:tab w:val="left" w:pos="1080"/>
        </w:tabs>
        <w:spacing w:before="0" w:beforeAutospacing="0" w:after="0" w:afterAutospacing="0" w:line="276" w:lineRule="auto"/>
        <w:ind w:firstLine="574"/>
        <w:jc w:val="both"/>
        <w:rPr>
          <w:bCs/>
          <w:sz w:val="28"/>
          <w:szCs w:val="28"/>
        </w:rPr>
      </w:pPr>
      <w:r w:rsidRPr="001E285B">
        <w:rPr>
          <w:bCs/>
          <w:sz w:val="28"/>
          <w:szCs w:val="28"/>
        </w:rPr>
        <w:t>+ Một số thời điểm trong năm học, Thư viện trường chưa thu hút được nhiều HSSV và</w:t>
      </w:r>
      <w:r w:rsidR="00DE7D8E" w:rsidRPr="001E285B">
        <w:rPr>
          <w:bCs/>
          <w:sz w:val="28"/>
          <w:szCs w:val="28"/>
        </w:rPr>
        <w:t xml:space="preserve">o học tập và nghiên cứu: </w:t>
      </w:r>
      <w:r w:rsidR="00FF4D60" w:rsidRPr="001E285B">
        <w:rPr>
          <w:bCs/>
          <w:sz w:val="28"/>
          <w:szCs w:val="28"/>
        </w:rPr>
        <w:t>Năm 2019</w:t>
      </w:r>
      <w:r w:rsidR="00DE7D8E" w:rsidRPr="001E285B">
        <w:rPr>
          <w:bCs/>
          <w:sz w:val="28"/>
          <w:szCs w:val="28"/>
        </w:rPr>
        <w:t xml:space="preserve">, Thư viện đã được nâng cấp về cơ sở vật chất, phòng nghỉ, phòng đọc sách và phòng học tập trong Thư viện đều đầy đủ tiện nghi, thu hút </w:t>
      </w:r>
      <w:r w:rsidR="00FF4D60" w:rsidRPr="001E285B">
        <w:rPr>
          <w:bCs/>
          <w:sz w:val="28"/>
          <w:szCs w:val="28"/>
        </w:rPr>
        <w:t xml:space="preserve">rất đông </w:t>
      </w:r>
      <w:r w:rsidR="00DE7D8E" w:rsidRPr="001E285B">
        <w:rPr>
          <w:bCs/>
          <w:sz w:val="28"/>
          <w:szCs w:val="28"/>
        </w:rPr>
        <w:t xml:space="preserve">HSSV đến học tập và </w:t>
      </w:r>
      <w:r w:rsidR="00FF4D60" w:rsidRPr="001E285B">
        <w:rPr>
          <w:bCs/>
          <w:sz w:val="28"/>
          <w:szCs w:val="28"/>
        </w:rPr>
        <w:t>nghiên cứu, thảo luận, học nhóm, nghỉ ngơi sau những giờ học tập căng thẳng.</w:t>
      </w:r>
      <w:r w:rsidR="00DE7D8E" w:rsidRPr="001E285B">
        <w:rPr>
          <w:bCs/>
          <w:sz w:val="28"/>
          <w:szCs w:val="28"/>
        </w:rPr>
        <w:t xml:space="preserve"> </w:t>
      </w:r>
    </w:p>
    <w:p w:rsidR="00EA228F" w:rsidRPr="001E285B" w:rsidRDefault="00EA228F" w:rsidP="00C239F9">
      <w:pPr>
        <w:pStyle w:val="NormalWeb"/>
        <w:tabs>
          <w:tab w:val="left" w:pos="993"/>
        </w:tabs>
        <w:spacing w:before="0" w:beforeAutospacing="0" w:after="0" w:afterAutospacing="0" w:line="276" w:lineRule="auto"/>
        <w:ind w:firstLine="574"/>
        <w:jc w:val="both"/>
        <w:rPr>
          <w:b/>
          <w:bCs/>
          <w:i/>
          <w:sz w:val="28"/>
          <w:szCs w:val="28"/>
        </w:rPr>
      </w:pPr>
      <w:r w:rsidRPr="001E285B">
        <w:rPr>
          <w:b/>
          <w:bCs/>
          <w:i/>
          <w:sz w:val="28"/>
          <w:szCs w:val="28"/>
        </w:rPr>
        <w:t>Tự đánh giá về cấp độ thực hiện:</w:t>
      </w:r>
    </w:p>
    <w:p w:rsidR="00EA228F" w:rsidRPr="001E285B" w:rsidRDefault="00C954CA" w:rsidP="00C239F9">
      <w:pPr>
        <w:pStyle w:val="NormalWeb"/>
        <w:tabs>
          <w:tab w:val="left" w:pos="993"/>
        </w:tabs>
        <w:spacing w:before="0" w:beforeAutospacing="0" w:after="0" w:afterAutospacing="0" w:line="276" w:lineRule="auto"/>
        <w:ind w:firstLine="574"/>
        <w:jc w:val="both"/>
        <w:rPr>
          <w:b/>
          <w:bCs/>
          <w:i/>
          <w:sz w:val="28"/>
          <w:szCs w:val="28"/>
        </w:rPr>
      </w:pPr>
      <w:r w:rsidRPr="001E285B">
        <w:rPr>
          <w:noProof/>
          <w:sz w:val="28"/>
          <w:szCs w:val="28"/>
        </w:rPr>
        <mc:AlternateContent>
          <mc:Choice Requires="wps">
            <w:drawing>
              <wp:anchor distT="0" distB="0" distL="114300" distR="114300" simplePos="0" relativeHeight="251688960" behindDoc="0" locked="0" layoutInCell="1" allowOverlap="1" wp14:anchorId="6DFABEA6" wp14:editId="4770E5FB">
                <wp:simplePos x="0" y="0"/>
                <wp:positionH relativeFrom="column">
                  <wp:posOffset>4103370</wp:posOffset>
                </wp:positionH>
                <wp:positionV relativeFrom="paragraph">
                  <wp:posOffset>17145</wp:posOffset>
                </wp:positionV>
                <wp:extent cx="200660" cy="159385"/>
                <wp:effectExtent l="0" t="0" r="27940" b="12065"/>
                <wp:wrapNone/>
                <wp:docPr id="4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42" style="position:absolute;left:0;text-align:left;margin-left:323.1pt;margin-top:1.35pt;width:15.8pt;height:1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">
                <v:textbox>
                  <w:txbxContent>
                    <w:p w:rsidR="008727F6" w:rsidRDefault="008727F6" w:rsidP="00EA228F"/>
                  </w:txbxContent>
                </v:textbox>
              </v:rect>
            </w:pict>
          </mc:Fallback>
        </mc:AlternateContent>
      </w:r>
      <w:r w:rsidRPr="001E285B">
        <w:rPr>
          <w:noProof/>
          <w:sz w:val="28"/>
          <w:szCs w:val="28"/>
        </w:rPr>
        <mc:AlternateContent>
          <mc:Choice Requires="wps">
            <w:drawing>
              <wp:anchor distT="0" distB="0" distL="114300" distR="114300" simplePos="0" relativeHeight="251687936" behindDoc="0" locked="0" layoutInCell="1" allowOverlap="1" wp14:anchorId="5133BBCE" wp14:editId="48B89DB6">
                <wp:simplePos x="0" y="0"/>
                <wp:positionH relativeFrom="column">
                  <wp:posOffset>2701925</wp:posOffset>
                </wp:positionH>
                <wp:positionV relativeFrom="paragraph">
                  <wp:posOffset>17145</wp:posOffset>
                </wp:positionV>
                <wp:extent cx="200660" cy="159385"/>
                <wp:effectExtent l="0" t="0" r="27940" b="12065"/>
                <wp:wrapNone/>
                <wp:docPr id="4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3" style="position:absolute;left:0;text-align:left;margin-left:212.75pt;margin-top:1.35pt;width:15.8pt;height:1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">
                <v:textbox>
                  <w:txbxContent>
                    <w:p w:rsidR="008727F6" w:rsidRDefault="008727F6" w:rsidP="00EA228F"/>
                  </w:txbxContent>
                </v:textbox>
              </v:rect>
            </w:pict>
          </mc:Fallback>
        </mc:AlternateContent>
      </w:r>
      <w:r w:rsidRPr="001E285B">
        <w:rPr>
          <w:noProof/>
          <w:sz w:val="28"/>
          <w:szCs w:val="28"/>
        </w:rPr>
        <mc:AlternateContent>
          <mc:Choice Requires="wps">
            <w:drawing>
              <wp:anchor distT="0" distB="0" distL="114300" distR="114300" simplePos="0" relativeHeight="251686912" behindDoc="0" locked="0" layoutInCell="1" allowOverlap="1" wp14:anchorId="6D871AB8" wp14:editId="7318E93F">
                <wp:simplePos x="0" y="0"/>
                <wp:positionH relativeFrom="column">
                  <wp:posOffset>1654175</wp:posOffset>
                </wp:positionH>
                <wp:positionV relativeFrom="paragraph">
                  <wp:posOffset>17145</wp:posOffset>
                </wp:positionV>
                <wp:extent cx="200660" cy="159385"/>
                <wp:effectExtent l="0" t="0" r="27940" b="12065"/>
                <wp:wrapNone/>
                <wp:docPr id="4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4" style="position:absolute;left:0;text-align:left;margin-left:130.25pt;margin-top:1.35pt;width:15.8pt;height:12.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C76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AENC76KQIAAE8EAAAOAAAAAAAAAAAAAAAAAC4CAABkcnMvZTJv&#10;RG9jLnhtbFBLAQItABQABgAIAAAAIQBmZHmU3QAAAAgBAAAPAAAAAAAAAAAAAAAAAIMEAABkcnMv&#10;ZG93bnJldi54bWxQSwUGAAAAAAQABADzAAAAjQUAAAAA&#10;">
                <v:textbox>
                  <w:txbxContent>
                    <w:p w:rsidR="008727F6" w:rsidRDefault="008727F6" w:rsidP="00EA228F"/>
                  </w:txbxContent>
                </v:textbox>
              </v:rect>
            </w:pict>
          </mc:Fallback>
        </mc:AlternateContent>
      </w:r>
      <w:r w:rsidR="0074215E" w:rsidRPr="001E285B">
        <w:rPr>
          <w:bCs/>
          <w:sz w:val="36"/>
          <w:szCs w:val="36"/>
        </w:rPr>
        <w:sym w:font="Wingdings" w:char="F078"/>
      </w:r>
      <w:r w:rsidR="00EA228F" w:rsidRPr="001E285B">
        <w:rPr>
          <w:b/>
          <w:bCs/>
          <w:i/>
          <w:sz w:val="28"/>
          <w:szCs w:val="28"/>
        </w:rPr>
        <w:t xml:space="preserve">       Xuất sắc             Tốt                  Trung bình             Kém</w:t>
      </w:r>
    </w:p>
    <w:p w:rsidR="00EA228F" w:rsidRPr="001E285B" w:rsidRDefault="00EA228F" w:rsidP="00C239F9">
      <w:pPr>
        <w:pStyle w:val="NormalWeb"/>
        <w:tabs>
          <w:tab w:val="left" w:pos="993"/>
        </w:tabs>
        <w:spacing w:before="0" w:beforeAutospacing="0" w:after="0" w:afterAutospacing="0" w:line="276" w:lineRule="auto"/>
        <w:ind w:firstLine="574"/>
        <w:jc w:val="both"/>
        <w:rPr>
          <w:b/>
          <w:sz w:val="28"/>
          <w:szCs w:val="28"/>
          <w:shd w:val="clear" w:color="auto" w:fill="FFFFFF"/>
        </w:rPr>
      </w:pPr>
      <w:r w:rsidRPr="001E285B">
        <w:rPr>
          <w:b/>
          <w:sz w:val="28"/>
          <w:szCs w:val="28"/>
          <w:shd w:val="clear" w:color="auto" w:fill="FFFFFF"/>
        </w:rPr>
        <w:t>4. Giải trình những vấn đề được gợi ý kiểm điểm (nếu có)</w:t>
      </w:r>
    </w:p>
    <w:p w:rsidR="00EA228F" w:rsidRPr="001E285B" w:rsidRDefault="00EA228F" w:rsidP="00C239F9">
      <w:pPr>
        <w:pStyle w:val="NormalWeb"/>
        <w:tabs>
          <w:tab w:val="left" w:pos="993"/>
        </w:tabs>
        <w:spacing w:before="0" w:beforeAutospacing="0" w:after="0" w:afterAutospacing="0" w:line="276" w:lineRule="auto"/>
        <w:ind w:firstLine="574"/>
        <w:jc w:val="both"/>
        <w:rPr>
          <w:i/>
          <w:sz w:val="28"/>
          <w:szCs w:val="28"/>
          <w:shd w:val="clear" w:color="auto" w:fill="FFFFFF"/>
        </w:rPr>
      </w:pPr>
      <w:r w:rsidRPr="001E285B">
        <w:rPr>
          <w:i/>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
    <w:p w:rsidR="00EA228F" w:rsidRPr="001E285B" w:rsidRDefault="00EA228F" w:rsidP="00C239F9">
      <w:pPr>
        <w:pStyle w:val="NormalWeb"/>
        <w:tabs>
          <w:tab w:val="left" w:pos="993"/>
        </w:tabs>
        <w:spacing w:before="0" w:beforeAutospacing="0" w:after="0" w:afterAutospacing="0" w:line="276" w:lineRule="auto"/>
        <w:ind w:firstLine="574"/>
        <w:jc w:val="both"/>
        <w:rPr>
          <w:b/>
          <w:sz w:val="28"/>
          <w:szCs w:val="28"/>
        </w:rPr>
      </w:pPr>
      <w:r w:rsidRPr="001E285B">
        <w:rPr>
          <w:b/>
          <w:sz w:val="28"/>
          <w:szCs w:val="28"/>
        </w:rPr>
        <w:t>5. Trách nhiệm của tập thể, cá nhân</w:t>
      </w:r>
    </w:p>
    <w:p w:rsidR="00EA228F" w:rsidRPr="001E285B" w:rsidRDefault="00EA228F" w:rsidP="00C239F9">
      <w:pPr>
        <w:pStyle w:val="NormalWeb"/>
        <w:tabs>
          <w:tab w:val="left" w:pos="993"/>
        </w:tabs>
        <w:spacing w:before="0" w:beforeAutospacing="0" w:after="0" w:afterAutospacing="0" w:line="276" w:lineRule="auto"/>
        <w:ind w:firstLine="574"/>
        <w:jc w:val="both"/>
        <w:rPr>
          <w:i/>
          <w:sz w:val="28"/>
          <w:szCs w:val="28"/>
        </w:rPr>
      </w:pPr>
      <w:r w:rsidRPr="001E285B">
        <w:rPr>
          <w:i/>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EA228F" w:rsidRPr="001E285B" w:rsidRDefault="00EA228F" w:rsidP="00C239F9">
      <w:pPr>
        <w:pStyle w:val="NormalWeb"/>
        <w:tabs>
          <w:tab w:val="left" w:pos="993"/>
        </w:tabs>
        <w:spacing w:before="0" w:beforeAutospacing="0" w:after="0" w:afterAutospacing="0" w:line="276" w:lineRule="auto"/>
        <w:ind w:firstLine="574"/>
        <w:jc w:val="both"/>
        <w:rPr>
          <w:b/>
          <w:bCs/>
          <w:sz w:val="28"/>
          <w:szCs w:val="28"/>
        </w:rPr>
      </w:pPr>
      <w:r w:rsidRPr="001E285B">
        <w:rPr>
          <w:b/>
          <w:bCs/>
          <w:sz w:val="28"/>
          <w:szCs w:val="28"/>
        </w:rPr>
        <w:t>6. Phương hướng, biện pháp khắc phục hạn chế, khuyết điểm</w:t>
      </w:r>
    </w:p>
    <w:p w:rsidR="00117453" w:rsidRPr="001E285B" w:rsidRDefault="00117453"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Trên cơ sở kế hoạch chiến lược phát triển Trường, xây dựng mục tiêu cho từng năm học, từng nghề đào tạo với nhiều loại hình đa dạng phù hợp với định hướng phát triển của Thành phố và các tỉnh lân cận; Kịp thời điều chỉnh mục tiêu, nhiệm vụ nhà trường đều được rà soát theo định kỳ hằng năm và có điều chỉnh cho phù hợp nhu cầu doanh nghiệp và người học và tình hình phát triển kinh tế - xã hội. Các ngành, nghề đào tạo của trường đáp ứng nhu cầu thị trường lao động với khả năng thu hút đông đảo người học...</w:t>
      </w:r>
    </w:p>
    <w:p w:rsidR="00117453" w:rsidRPr="001E285B" w:rsidRDefault="00117453"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Định hướng nghiên cứu nhằm phát triển Trường đạt tiêu chí trường nghề chất lượng cao; Dự án “Đào tạo quốc tế ngành Công nghệ Ô tô” với CHLB Đức; Đề án “Đầu tư Nhà trường thông minh” để đảm bảo các yêu cầu phát triển trường trong quá trình đổi mới giáo dục nghề nghiệp và bắt kịp sự thay đổi nhanh chóng của khoa học, công nghệ phục vụ đào tạo. </w:t>
      </w:r>
    </w:p>
    <w:p w:rsidR="00117453" w:rsidRPr="001E285B" w:rsidRDefault="00117453" w:rsidP="00C239F9">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lastRenderedPageBreak/>
        <w:t>Xây dựng hệ thống quản trị Nhà trường phát triển trên cơ sở hạ tầng thông tin và công nghệ hiện đại, tạo điều kiện phát triển ứng dụng công nghệ thông tin vào tất cả các hoạt động nội bộ của trường, đặc biệt là hoạt động đào tạo (dạy – học – thực tập nghề), nghiên cứu khoa học, cung cấp các dịch vụ công trực tuyến đến học sinh sinh viên, phụ huynh và doanh nghiệp,…</w:t>
      </w:r>
    </w:p>
    <w:p w:rsidR="00EA228F" w:rsidRPr="001E285B" w:rsidRDefault="00EA228F" w:rsidP="00C239F9">
      <w:pPr>
        <w:pStyle w:val="NormalWeb"/>
        <w:tabs>
          <w:tab w:val="left" w:pos="993"/>
        </w:tabs>
        <w:spacing w:before="0" w:beforeAutospacing="0" w:after="0" w:afterAutospacing="0" w:line="276" w:lineRule="auto"/>
        <w:ind w:firstLine="574"/>
        <w:jc w:val="both"/>
        <w:rPr>
          <w:b/>
          <w:bCs/>
          <w:sz w:val="28"/>
          <w:szCs w:val="28"/>
        </w:rPr>
      </w:pPr>
      <w:r w:rsidRPr="001E285B">
        <w:rPr>
          <w:b/>
          <w:bCs/>
          <w:sz w:val="28"/>
          <w:szCs w:val="28"/>
        </w:rPr>
        <w:t>7. Đề nghị xếp loại mức chất lượng:</w:t>
      </w:r>
    </w:p>
    <w:p w:rsidR="00EA228F" w:rsidRPr="001E285B" w:rsidRDefault="0074215E" w:rsidP="00AC008E">
      <w:pPr>
        <w:pStyle w:val="NormalWeb"/>
        <w:tabs>
          <w:tab w:val="left" w:pos="993"/>
          <w:tab w:val="left" w:pos="1418"/>
        </w:tabs>
        <w:spacing w:before="0" w:beforeAutospacing="0" w:after="0" w:afterAutospacing="0" w:line="276" w:lineRule="auto"/>
        <w:ind w:firstLine="851"/>
        <w:jc w:val="both"/>
        <w:rPr>
          <w:bCs/>
          <w:i/>
          <w:sz w:val="28"/>
          <w:szCs w:val="28"/>
        </w:rPr>
      </w:pPr>
      <w:r w:rsidRPr="001E285B">
        <w:rPr>
          <w:bCs/>
          <w:sz w:val="36"/>
          <w:szCs w:val="36"/>
        </w:rPr>
        <w:sym w:font="Wingdings" w:char="F078"/>
      </w:r>
      <w:r w:rsidR="00EA228F" w:rsidRPr="001E285B">
        <w:rPr>
          <w:bCs/>
          <w:i/>
          <w:sz w:val="28"/>
          <w:szCs w:val="28"/>
        </w:rPr>
        <w:t xml:space="preserve">  Hoàn thành xuất sắc nhiệm vụ</w:t>
      </w:r>
    </w:p>
    <w:p w:rsidR="00EA228F" w:rsidRPr="001E285B" w:rsidRDefault="00C954CA" w:rsidP="00C239F9">
      <w:pPr>
        <w:pStyle w:val="NormalWeb"/>
        <w:tabs>
          <w:tab w:val="left" w:pos="993"/>
        </w:tabs>
        <w:spacing w:before="0" w:beforeAutospacing="0" w:after="0" w:afterAutospacing="0" w:line="276" w:lineRule="auto"/>
        <w:ind w:firstLine="574"/>
        <w:jc w:val="both"/>
        <w:rPr>
          <w:bCs/>
          <w:i/>
          <w:sz w:val="28"/>
          <w:szCs w:val="28"/>
        </w:rPr>
      </w:pPr>
      <w:r w:rsidRPr="001E285B">
        <w:rPr>
          <w:noProof/>
          <w:sz w:val="28"/>
          <w:szCs w:val="28"/>
        </w:rPr>
        <mc:AlternateContent>
          <mc:Choice Requires="wps">
            <w:drawing>
              <wp:anchor distT="0" distB="0" distL="114300" distR="114300" simplePos="0" relativeHeight="251682816" behindDoc="0" locked="0" layoutInCell="1" allowOverlap="1" wp14:anchorId="1DB8FF03" wp14:editId="5D1BE9EF">
                <wp:simplePos x="0" y="0"/>
                <wp:positionH relativeFrom="column">
                  <wp:posOffset>553085</wp:posOffset>
                </wp:positionH>
                <wp:positionV relativeFrom="paragraph">
                  <wp:posOffset>42545</wp:posOffset>
                </wp:positionV>
                <wp:extent cx="200660" cy="159385"/>
                <wp:effectExtent l="0" t="0" r="27940" b="12065"/>
                <wp:wrapNone/>
                <wp:docPr id="3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5" style="position:absolute;left:0;text-align:left;margin-left:43.55pt;margin-top:3.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ZXaKQIAAE8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">
                <v:textbox>
                  <w:txbxContent>
                    <w:p w:rsidR="008727F6" w:rsidRDefault="008727F6" w:rsidP="00EA228F"/>
                  </w:txbxContent>
                </v:textbox>
              </v:rect>
            </w:pict>
          </mc:Fallback>
        </mc:AlternateContent>
      </w:r>
      <w:r w:rsidR="00EA228F" w:rsidRPr="001E285B">
        <w:rPr>
          <w:bCs/>
          <w:i/>
          <w:sz w:val="28"/>
          <w:szCs w:val="28"/>
        </w:rPr>
        <w:t xml:space="preserve">           Hoàn thành tốt nhiệm vụ</w:t>
      </w:r>
    </w:p>
    <w:p w:rsidR="00EA228F" w:rsidRPr="001E285B" w:rsidRDefault="00C954CA" w:rsidP="00C239F9">
      <w:pPr>
        <w:pStyle w:val="NormalWeb"/>
        <w:tabs>
          <w:tab w:val="left" w:pos="993"/>
        </w:tabs>
        <w:spacing w:before="0" w:beforeAutospacing="0" w:after="0" w:afterAutospacing="0" w:line="276" w:lineRule="auto"/>
        <w:ind w:firstLine="574"/>
        <w:jc w:val="both"/>
        <w:rPr>
          <w:bCs/>
          <w:i/>
          <w:sz w:val="28"/>
          <w:szCs w:val="28"/>
        </w:rPr>
      </w:pPr>
      <w:r w:rsidRPr="001E285B">
        <w:rPr>
          <w:noProof/>
          <w:sz w:val="28"/>
          <w:szCs w:val="28"/>
        </w:rPr>
        <mc:AlternateContent>
          <mc:Choice Requires="wps">
            <w:drawing>
              <wp:anchor distT="0" distB="0" distL="114300" distR="114300" simplePos="0" relativeHeight="251683840" behindDoc="0" locked="0" layoutInCell="1" allowOverlap="1" wp14:anchorId="12EA597B" wp14:editId="43778D7D">
                <wp:simplePos x="0" y="0"/>
                <wp:positionH relativeFrom="column">
                  <wp:posOffset>546100</wp:posOffset>
                </wp:positionH>
                <wp:positionV relativeFrom="paragraph">
                  <wp:posOffset>29210</wp:posOffset>
                </wp:positionV>
                <wp:extent cx="200660" cy="159385"/>
                <wp:effectExtent l="0" t="0" r="27940" b="12065"/>
                <wp:wrapNone/>
                <wp:docPr id="3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46" style="position:absolute;left:0;text-align:left;margin-left:43pt;margin-top:2.3pt;width:15.8pt;height:12.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">
                <v:textbox>
                  <w:txbxContent>
                    <w:p w:rsidR="008727F6" w:rsidRDefault="008727F6" w:rsidP="00EA228F"/>
                  </w:txbxContent>
                </v:textbox>
              </v:rect>
            </w:pict>
          </mc:Fallback>
        </mc:AlternateContent>
      </w:r>
      <w:r w:rsidR="00EA228F" w:rsidRPr="001E285B">
        <w:rPr>
          <w:bCs/>
          <w:i/>
          <w:sz w:val="28"/>
          <w:szCs w:val="28"/>
        </w:rPr>
        <w:t xml:space="preserve">           Hoàn thành nhiệm vụ</w:t>
      </w:r>
    </w:p>
    <w:p w:rsidR="00EA228F" w:rsidRPr="001E285B" w:rsidRDefault="00C954CA" w:rsidP="00C239F9">
      <w:pPr>
        <w:pStyle w:val="NormalWeb"/>
        <w:tabs>
          <w:tab w:val="left" w:pos="993"/>
        </w:tabs>
        <w:spacing w:before="0" w:beforeAutospacing="0" w:after="0" w:afterAutospacing="0" w:line="276" w:lineRule="auto"/>
        <w:ind w:firstLine="574"/>
        <w:jc w:val="both"/>
        <w:rPr>
          <w:bCs/>
          <w:i/>
          <w:sz w:val="28"/>
          <w:szCs w:val="28"/>
        </w:rPr>
      </w:pPr>
      <w:r w:rsidRPr="001E285B">
        <w:rPr>
          <w:noProof/>
          <w:sz w:val="28"/>
          <w:szCs w:val="28"/>
        </w:rPr>
        <mc:AlternateContent>
          <mc:Choice Requires="wps">
            <w:drawing>
              <wp:anchor distT="0" distB="0" distL="114300" distR="114300" simplePos="0" relativeHeight="251684864" behindDoc="0" locked="0" layoutInCell="1" allowOverlap="1" wp14:anchorId="5C7BCB07" wp14:editId="1428A47C">
                <wp:simplePos x="0" y="0"/>
                <wp:positionH relativeFrom="column">
                  <wp:posOffset>553085</wp:posOffset>
                </wp:positionH>
                <wp:positionV relativeFrom="paragraph">
                  <wp:posOffset>23495</wp:posOffset>
                </wp:positionV>
                <wp:extent cx="200660" cy="159385"/>
                <wp:effectExtent l="0" t="0" r="27940" b="1206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727F6" w:rsidRDefault="008727F6"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47" style="position:absolute;left:0;text-align:left;margin-left:43.55pt;margin-top:1.85pt;width:15.8pt;height:12.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">
                <v:textbox>
                  <w:txbxContent>
                    <w:p w:rsidR="008727F6" w:rsidRDefault="008727F6" w:rsidP="00EA228F"/>
                  </w:txbxContent>
                </v:textbox>
              </v:rect>
            </w:pict>
          </mc:Fallback>
        </mc:AlternateContent>
      </w:r>
      <w:r w:rsidR="00EA228F" w:rsidRPr="001E285B">
        <w:rPr>
          <w:bCs/>
          <w:i/>
          <w:sz w:val="28"/>
          <w:szCs w:val="28"/>
        </w:rPr>
        <w:t xml:space="preserve">           Không hoàn thành nhiệm vụ</w:t>
      </w:r>
    </w:p>
    <w:p w:rsidR="00EA228F" w:rsidRPr="001E285B" w:rsidRDefault="00EA228F" w:rsidP="00342945">
      <w:pPr>
        <w:pStyle w:val="NormalWeb"/>
        <w:spacing w:before="0" w:beforeAutospacing="0" w:after="0" w:afterAutospacing="0" w:line="276" w:lineRule="auto"/>
        <w:ind w:left="2160" w:firstLine="720"/>
        <w:jc w:val="both"/>
        <w:rPr>
          <w:b/>
          <w:bCs/>
          <w:sz w:val="28"/>
          <w:szCs w:val="28"/>
        </w:rPr>
      </w:pPr>
      <w:r w:rsidRPr="001E285B">
        <w:rPr>
          <w:b/>
          <w:bCs/>
          <w:sz w:val="28"/>
          <w:szCs w:val="28"/>
        </w:rPr>
        <w:t xml:space="preserve">                            </w:t>
      </w:r>
    </w:p>
    <w:p w:rsidR="00EA228F" w:rsidRPr="001E285B" w:rsidRDefault="00FE15FB" w:rsidP="00FE15FB">
      <w:pPr>
        <w:pStyle w:val="NormalWeb"/>
        <w:tabs>
          <w:tab w:val="center" w:pos="6663"/>
        </w:tabs>
        <w:spacing w:before="0" w:beforeAutospacing="0" w:after="0" w:afterAutospacing="0" w:line="276" w:lineRule="auto"/>
        <w:ind w:left="2160" w:firstLine="720"/>
        <w:jc w:val="both"/>
        <w:rPr>
          <w:b/>
          <w:bCs/>
          <w:sz w:val="28"/>
          <w:szCs w:val="28"/>
        </w:rPr>
      </w:pPr>
      <w:r w:rsidRPr="001E285B">
        <w:rPr>
          <w:b/>
          <w:bCs/>
          <w:sz w:val="28"/>
          <w:szCs w:val="28"/>
        </w:rPr>
        <w:tab/>
      </w:r>
      <w:r w:rsidR="00EA228F" w:rsidRPr="001E285B">
        <w:rPr>
          <w:b/>
          <w:bCs/>
          <w:sz w:val="28"/>
          <w:szCs w:val="28"/>
        </w:rPr>
        <w:t xml:space="preserve">T/M </w:t>
      </w:r>
      <w:r w:rsidR="004E6007" w:rsidRPr="001E285B">
        <w:rPr>
          <w:b/>
          <w:bCs/>
          <w:sz w:val="28"/>
          <w:szCs w:val="28"/>
        </w:rPr>
        <w:t>BAN CHẤP HÀNH ĐẢNG BỘ</w:t>
      </w:r>
    </w:p>
    <w:p w:rsidR="00EA228F" w:rsidRPr="001E285B" w:rsidRDefault="00FE15FB" w:rsidP="00FE15FB">
      <w:pPr>
        <w:pStyle w:val="NormalWeb"/>
        <w:tabs>
          <w:tab w:val="center" w:pos="6663"/>
        </w:tabs>
        <w:spacing w:before="0" w:beforeAutospacing="0" w:after="0" w:afterAutospacing="0" w:line="276" w:lineRule="auto"/>
        <w:ind w:left="2160" w:firstLine="720"/>
        <w:jc w:val="both"/>
        <w:rPr>
          <w:i/>
          <w:iCs/>
          <w:sz w:val="28"/>
          <w:szCs w:val="28"/>
        </w:rPr>
      </w:pPr>
      <w:r w:rsidRPr="001E285B">
        <w:rPr>
          <w:b/>
          <w:bCs/>
          <w:sz w:val="28"/>
          <w:szCs w:val="28"/>
        </w:rPr>
        <w:tab/>
      </w:r>
      <w:r w:rsidRPr="001E285B">
        <w:rPr>
          <w:bCs/>
          <w:sz w:val="28"/>
          <w:szCs w:val="28"/>
        </w:rPr>
        <w:t>BÍ THƯ</w:t>
      </w:r>
      <w:r w:rsidR="00EA228F" w:rsidRPr="001E285B">
        <w:rPr>
          <w:bCs/>
          <w:sz w:val="28"/>
          <w:szCs w:val="28"/>
        </w:rPr>
        <w:tab/>
      </w:r>
      <w:r w:rsidR="00EA228F" w:rsidRPr="001E285B">
        <w:rPr>
          <w:bCs/>
          <w:sz w:val="28"/>
          <w:szCs w:val="28"/>
        </w:rPr>
        <w:tab/>
      </w:r>
    </w:p>
    <w:p w:rsidR="00E95E03" w:rsidRPr="001E285B" w:rsidRDefault="00E95E03" w:rsidP="00FE15FB">
      <w:pPr>
        <w:tabs>
          <w:tab w:val="center" w:pos="6663"/>
        </w:tabs>
        <w:spacing w:line="276" w:lineRule="auto"/>
        <w:rPr>
          <w:rFonts w:ascii="Times New Roman" w:hAnsi="Times New Roman"/>
        </w:rPr>
      </w:pPr>
    </w:p>
    <w:sectPr w:rsidR="00E95E03" w:rsidRPr="001E285B" w:rsidSect="001E285B">
      <w:headerReference w:type="even" r:id="rId8"/>
      <w:headerReference w:type="default" r:id="rId9"/>
      <w:footerReference w:type="even" r:id="rId10"/>
      <w:footerReference w:type="default" r:id="rId11"/>
      <w:footerReference w:type="first" r:id="rId12"/>
      <w:pgSz w:w="11907" w:h="16840" w:code="9"/>
      <w:pgMar w:top="719" w:right="850" w:bottom="540" w:left="141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6DA" w:rsidRDefault="002E66DA" w:rsidP="00575C1D">
      <w:r>
        <w:separator/>
      </w:r>
    </w:p>
  </w:endnote>
  <w:endnote w:type="continuationSeparator" w:id="0">
    <w:p w:rsidR="002E66DA" w:rsidRDefault="002E66DA" w:rsidP="0057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7F6" w:rsidRDefault="008727F6" w:rsidP="006F0D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727F6" w:rsidRDefault="008727F6" w:rsidP="006F0D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206337"/>
      <w:docPartObj>
        <w:docPartGallery w:val="Page Numbers (Bottom of Page)"/>
        <w:docPartUnique/>
      </w:docPartObj>
    </w:sdtPr>
    <w:sdtEndPr>
      <w:rPr>
        <w:noProof/>
      </w:rPr>
    </w:sdtEndPr>
    <w:sdtContent>
      <w:p w:rsidR="001E285B" w:rsidRDefault="001E285B">
        <w:pPr>
          <w:pStyle w:val="Footer"/>
          <w:jc w:val="right"/>
        </w:pPr>
        <w:r>
          <w:fldChar w:fldCharType="begin"/>
        </w:r>
        <w:r>
          <w:instrText xml:space="preserve"> PAGE   \* MERGEFORMAT </w:instrText>
        </w:r>
        <w:r>
          <w:fldChar w:fldCharType="separate"/>
        </w:r>
        <w:r w:rsidR="00CE7FE8">
          <w:rPr>
            <w:noProof/>
          </w:rPr>
          <w:t>5</w:t>
        </w:r>
        <w:r>
          <w:rPr>
            <w:noProof/>
          </w:rPr>
          <w:fldChar w:fldCharType="end"/>
        </w:r>
      </w:p>
    </w:sdtContent>
  </w:sdt>
  <w:p w:rsidR="008727F6" w:rsidRPr="0018125D" w:rsidRDefault="008727F6" w:rsidP="006F0D3C">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7F6" w:rsidRPr="00131044" w:rsidRDefault="008727F6">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1E285B">
      <w:rPr>
        <w:rFonts w:ascii="Times New Roman" w:hAnsi="Times New Roman"/>
        <w:b/>
        <w:noProof/>
        <w:sz w:val="24"/>
        <w:szCs w:val="24"/>
      </w:rPr>
      <w:t>1</w:t>
    </w:r>
    <w:r w:rsidRPr="00131044">
      <w:rPr>
        <w:rFonts w:ascii="Times New Roman" w:hAnsi="Times New Roman"/>
        <w:b/>
        <w:sz w:val="24"/>
        <w:szCs w:val="24"/>
      </w:rPr>
      <w:fldChar w:fldCharType="end"/>
    </w:r>
  </w:p>
  <w:p w:rsidR="008727F6" w:rsidRDefault="008727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6DA" w:rsidRDefault="002E66DA" w:rsidP="00575C1D">
      <w:r>
        <w:separator/>
      </w:r>
    </w:p>
  </w:footnote>
  <w:footnote w:type="continuationSeparator" w:id="0">
    <w:p w:rsidR="002E66DA" w:rsidRDefault="002E66DA" w:rsidP="0057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7F6" w:rsidRDefault="008727F6" w:rsidP="006F0D3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727F6" w:rsidRDefault="008727F6" w:rsidP="006F0D3C">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7F6" w:rsidRDefault="008727F6" w:rsidP="006F0D3C">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5D54E5"/>
    <w:multiLevelType w:val="multilevel"/>
    <w:tmpl w:val="9EA0E9B0"/>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28F"/>
    <w:rsid w:val="00000B48"/>
    <w:rsid w:val="00051A31"/>
    <w:rsid w:val="000655F9"/>
    <w:rsid w:val="00074801"/>
    <w:rsid w:val="000951E3"/>
    <w:rsid w:val="000C7E62"/>
    <w:rsid w:val="000D728A"/>
    <w:rsid w:val="000E79E3"/>
    <w:rsid w:val="00117453"/>
    <w:rsid w:val="00123C7F"/>
    <w:rsid w:val="0012570B"/>
    <w:rsid w:val="0016165F"/>
    <w:rsid w:val="00162090"/>
    <w:rsid w:val="00167237"/>
    <w:rsid w:val="001940F6"/>
    <w:rsid w:val="001A702A"/>
    <w:rsid w:val="001C566E"/>
    <w:rsid w:val="001E285B"/>
    <w:rsid w:val="002058D7"/>
    <w:rsid w:val="002063B8"/>
    <w:rsid w:val="00232A68"/>
    <w:rsid w:val="00233803"/>
    <w:rsid w:val="00253FB9"/>
    <w:rsid w:val="002C0A68"/>
    <w:rsid w:val="002C7B6D"/>
    <w:rsid w:val="002D2FCB"/>
    <w:rsid w:val="002D75EC"/>
    <w:rsid w:val="002E66DA"/>
    <w:rsid w:val="002F5108"/>
    <w:rsid w:val="002F5730"/>
    <w:rsid w:val="003171D6"/>
    <w:rsid w:val="00342945"/>
    <w:rsid w:val="0034760C"/>
    <w:rsid w:val="00390724"/>
    <w:rsid w:val="003A4E2C"/>
    <w:rsid w:val="003B3380"/>
    <w:rsid w:val="003D274B"/>
    <w:rsid w:val="003E1DEB"/>
    <w:rsid w:val="003F4146"/>
    <w:rsid w:val="0040608E"/>
    <w:rsid w:val="004260F5"/>
    <w:rsid w:val="0043326F"/>
    <w:rsid w:val="00434992"/>
    <w:rsid w:val="00441645"/>
    <w:rsid w:val="00452F17"/>
    <w:rsid w:val="0046341E"/>
    <w:rsid w:val="004E0C0D"/>
    <w:rsid w:val="004E6007"/>
    <w:rsid w:val="004E77B9"/>
    <w:rsid w:val="005036CC"/>
    <w:rsid w:val="00512EEC"/>
    <w:rsid w:val="0051769B"/>
    <w:rsid w:val="00544C24"/>
    <w:rsid w:val="00554E51"/>
    <w:rsid w:val="005738AF"/>
    <w:rsid w:val="00575C1D"/>
    <w:rsid w:val="00587829"/>
    <w:rsid w:val="00591F12"/>
    <w:rsid w:val="005B7255"/>
    <w:rsid w:val="005D2AE1"/>
    <w:rsid w:val="005D55B0"/>
    <w:rsid w:val="005F004B"/>
    <w:rsid w:val="00623D5A"/>
    <w:rsid w:val="006377EC"/>
    <w:rsid w:val="00662E9D"/>
    <w:rsid w:val="00670C50"/>
    <w:rsid w:val="006B3905"/>
    <w:rsid w:val="006C5AFC"/>
    <w:rsid w:val="006E67A6"/>
    <w:rsid w:val="006F0D3C"/>
    <w:rsid w:val="0074215E"/>
    <w:rsid w:val="00771B80"/>
    <w:rsid w:val="007B6BB3"/>
    <w:rsid w:val="007C2B57"/>
    <w:rsid w:val="0080249D"/>
    <w:rsid w:val="00806BBC"/>
    <w:rsid w:val="00853E42"/>
    <w:rsid w:val="00855742"/>
    <w:rsid w:val="00860BF3"/>
    <w:rsid w:val="008727F6"/>
    <w:rsid w:val="00882226"/>
    <w:rsid w:val="00884268"/>
    <w:rsid w:val="008A09A1"/>
    <w:rsid w:val="008B61EE"/>
    <w:rsid w:val="008F2693"/>
    <w:rsid w:val="008F3C61"/>
    <w:rsid w:val="00920942"/>
    <w:rsid w:val="009637D2"/>
    <w:rsid w:val="009A7E1B"/>
    <w:rsid w:val="009B3A4C"/>
    <w:rsid w:val="009C0A3B"/>
    <w:rsid w:val="009C3053"/>
    <w:rsid w:val="009C702B"/>
    <w:rsid w:val="009E4C7D"/>
    <w:rsid w:val="009F7CBF"/>
    <w:rsid w:val="00A1104C"/>
    <w:rsid w:val="00A3317B"/>
    <w:rsid w:val="00A42A22"/>
    <w:rsid w:val="00A77AE6"/>
    <w:rsid w:val="00AC008E"/>
    <w:rsid w:val="00AE3559"/>
    <w:rsid w:val="00AE40CE"/>
    <w:rsid w:val="00B139C1"/>
    <w:rsid w:val="00B358D5"/>
    <w:rsid w:val="00B41A65"/>
    <w:rsid w:val="00B639FC"/>
    <w:rsid w:val="00B7157F"/>
    <w:rsid w:val="00B7762D"/>
    <w:rsid w:val="00BA2196"/>
    <w:rsid w:val="00BA28AC"/>
    <w:rsid w:val="00BB62D8"/>
    <w:rsid w:val="00BE1CFA"/>
    <w:rsid w:val="00C10B2A"/>
    <w:rsid w:val="00C239F9"/>
    <w:rsid w:val="00C27837"/>
    <w:rsid w:val="00C343EA"/>
    <w:rsid w:val="00C90958"/>
    <w:rsid w:val="00C93860"/>
    <w:rsid w:val="00C954CA"/>
    <w:rsid w:val="00CB1D6B"/>
    <w:rsid w:val="00CB398B"/>
    <w:rsid w:val="00CC0E66"/>
    <w:rsid w:val="00CC444D"/>
    <w:rsid w:val="00CC4C3C"/>
    <w:rsid w:val="00CD0F29"/>
    <w:rsid w:val="00CE6058"/>
    <w:rsid w:val="00CE7FE8"/>
    <w:rsid w:val="00D14F09"/>
    <w:rsid w:val="00D3726A"/>
    <w:rsid w:val="00D45589"/>
    <w:rsid w:val="00D865C4"/>
    <w:rsid w:val="00DE729F"/>
    <w:rsid w:val="00DE7D8E"/>
    <w:rsid w:val="00DF3316"/>
    <w:rsid w:val="00E62DA5"/>
    <w:rsid w:val="00E83413"/>
    <w:rsid w:val="00E94A91"/>
    <w:rsid w:val="00E95E03"/>
    <w:rsid w:val="00E97A85"/>
    <w:rsid w:val="00EA228F"/>
    <w:rsid w:val="00EB3342"/>
    <w:rsid w:val="00EB71E3"/>
    <w:rsid w:val="00EC50AF"/>
    <w:rsid w:val="00EF3DD1"/>
    <w:rsid w:val="00F11427"/>
    <w:rsid w:val="00F35E9C"/>
    <w:rsid w:val="00F80FCF"/>
    <w:rsid w:val="00F90354"/>
    <w:rsid w:val="00F909F6"/>
    <w:rsid w:val="00FA1A3A"/>
    <w:rsid w:val="00FC698F"/>
    <w:rsid w:val="00FD026E"/>
    <w:rsid w:val="00FE15FB"/>
    <w:rsid w:val="00FF4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character" w:styleId="CommentReference">
    <w:name w:val="annotation reference"/>
    <w:basedOn w:val="DefaultParagraphFont"/>
    <w:uiPriority w:val="99"/>
    <w:semiHidden/>
    <w:unhideWhenUsed/>
    <w:rsid w:val="00CE6058"/>
    <w:rPr>
      <w:sz w:val="16"/>
      <w:szCs w:val="16"/>
    </w:rPr>
  </w:style>
  <w:style w:type="paragraph" w:styleId="CommentText">
    <w:name w:val="annotation text"/>
    <w:basedOn w:val="Normal"/>
    <w:link w:val="CommentTextChar"/>
    <w:uiPriority w:val="99"/>
    <w:semiHidden/>
    <w:unhideWhenUsed/>
    <w:rsid w:val="00CE6058"/>
    <w:rPr>
      <w:sz w:val="20"/>
      <w:szCs w:val="20"/>
    </w:rPr>
  </w:style>
  <w:style w:type="character" w:customStyle="1" w:styleId="CommentTextChar">
    <w:name w:val="Comment Text Char"/>
    <w:basedOn w:val="DefaultParagraphFont"/>
    <w:link w:val="CommentText"/>
    <w:uiPriority w:val="99"/>
    <w:semiHidden/>
    <w:rsid w:val="00CE6058"/>
    <w:rPr>
      <w:rFonts w:ascii=".VnTime" w:eastAsia="Times New Roman" w:hAnsi=".VnTime"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CE6058"/>
    <w:rPr>
      <w:b/>
      <w:bCs/>
    </w:rPr>
  </w:style>
  <w:style w:type="character" w:customStyle="1" w:styleId="CommentSubjectChar">
    <w:name w:val="Comment Subject Char"/>
    <w:basedOn w:val="CommentTextChar"/>
    <w:link w:val="CommentSubject"/>
    <w:uiPriority w:val="99"/>
    <w:semiHidden/>
    <w:rsid w:val="00CE6058"/>
    <w:rPr>
      <w:rFonts w:ascii=".VnTime" w:eastAsia="Times New Roman" w:hAnsi=".VnTime" w:cs="Times New Roman"/>
      <w:b/>
      <w:bCs/>
      <w:sz w:val="20"/>
      <w:szCs w:val="20"/>
      <w:lang w:val="vi-VN"/>
    </w:rPr>
  </w:style>
  <w:style w:type="paragraph" w:styleId="BalloonText">
    <w:name w:val="Balloon Text"/>
    <w:basedOn w:val="Normal"/>
    <w:link w:val="BalloonTextChar"/>
    <w:uiPriority w:val="99"/>
    <w:semiHidden/>
    <w:unhideWhenUsed/>
    <w:rsid w:val="00CE6058"/>
    <w:rPr>
      <w:rFonts w:ascii="Tahoma" w:hAnsi="Tahoma" w:cs="Tahoma"/>
      <w:sz w:val="16"/>
      <w:szCs w:val="16"/>
    </w:rPr>
  </w:style>
  <w:style w:type="character" w:customStyle="1" w:styleId="BalloonTextChar">
    <w:name w:val="Balloon Text Char"/>
    <w:basedOn w:val="DefaultParagraphFont"/>
    <w:link w:val="BalloonText"/>
    <w:uiPriority w:val="99"/>
    <w:semiHidden/>
    <w:rsid w:val="00CE6058"/>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character" w:styleId="CommentReference">
    <w:name w:val="annotation reference"/>
    <w:basedOn w:val="DefaultParagraphFont"/>
    <w:uiPriority w:val="99"/>
    <w:semiHidden/>
    <w:unhideWhenUsed/>
    <w:rsid w:val="00CE6058"/>
    <w:rPr>
      <w:sz w:val="16"/>
      <w:szCs w:val="16"/>
    </w:rPr>
  </w:style>
  <w:style w:type="paragraph" w:styleId="CommentText">
    <w:name w:val="annotation text"/>
    <w:basedOn w:val="Normal"/>
    <w:link w:val="CommentTextChar"/>
    <w:uiPriority w:val="99"/>
    <w:semiHidden/>
    <w:unhideWhenUsed/>
    <w:rsid w:val="00CE6058"/>
    <w:rPr>
      <w:sz w:val="20"/>
      <w:szCs w:val="20"/>
    </w:rPr>
  </w:style>
  <w:style w:type="character" w:customStyle="1" w:styleId="CommentTextChar">
    <w:name w:val="Comment Text Char"/>
    <w:basedOn w:val="DefaultParagraphFont"/>
    <w:link w:val="CommentText"/>
    <w:uiPriority w:val="99"/>
    <w:semiHidden/>
    <w:rsid w:val="00CE6058"/>
    <w:rPr>
      <w:rFonts w:ascii=".VnTime" w:eastAsia="Times New Roman" w:hAnsi=".VnTime"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CE6058"/>
    <w:rPr>
      <w:b/>
      <w:bCs/>
    </w:rPr>
  </w:style>
  <w:style w:type="character" w:customStyle="1" w:styleId="CommentSubjectChar">
    <w:name w:val="Comment Subject Char"/>
    <w:basedOn w:val="CommentTextChar"/>
    <w:link w:val="CommentSubject"/>
    <w:uiPriority w:val="99"/>
    <w:semiHidden/>
    <w:rsid w:val="00CE6058"/>
    <w:rPr>
      <w:rFonts w:ascii=".VnTime" w:eastAsia="Times New Roman" w:hAnsi=".VnTime" w:cs="Times New Roman"/>
      <w:b/>
      <w:bCs/>
      <w:sz w:val="20"/>
      <w:szCs w:val="20"/>
      <w:lang w:val="vi-VN"/>
    </w:rPr>
  </w:style>
  <w:style w:type="paragraph" w:styleId="BalloonText">
    <w:name w:val="Balloon Text"/>
    <w:basedOn w:val="Normal"/>
    <w:link w:val="BalloonTextChar"/>
    <w:uiPriority w:val="99"/>
    <w:semiHidden/>
    <w:unhideWhenUsed/>
    <w:rsid w:val="00CE6058"/>
    <w:rPr>
      <w:rFonts w:ascii="Tahoma" w:hAnsi="Tahoma" w:cs="Tahoma"/>
      <w:sz w:val="16"/>
      <w:szCs w:val="16"/>
    </w:rPr>
  </w:style>
  <w:style w:type="character" w:customStyle="1" w:styleId="BalloonTextChar">
    <w:name w:val="Balloon Text Char"/>
    <w:basedOn w:val="DefaultParagraphFont"/>
    <w:link w:val="BalloonText"/>
    <w:uiPriority w:val="99"/>
    <w:semiHidden/>
    <w:rsid w:val="00CE6058"/>
    <w:rPr>
      <w:rFonts w:ascii="Tahoma" w:eastAsia="Times New Roman"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24</Pages>
  <Words>10101</Words>
  <Characters>57582</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Hong - VP Dang Uy</cp:lastModifiedBy>
  <cp:revision>6</cp:revision>
  <cp:lastPrinted>2019-12-02T03:28:00Z</cp:lastPrinted>
  <dcterms:created xsi:type="dcterms:W3CDTF">2019-12-14T10:46:00Z</dcterms:created>
  <dcterms:modified xsi:type="dcterms:W3CDTF">2019-12-16T02:16:00Z</dcterms:modified>
</cp:coreProperties>
</file>